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D456B1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D456B1" w:rsidP="00D456B1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087BD9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087BD9">
        <w:rPr>
          <w:b/>
          <w:bCs/>
          <w:color w:val="333333"/>
          <w:szCs w:val="28"/>
        </w:rPr>
        <w:t>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7D1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</w:t>
            </w:r>
          </w:p>
          <w:p w:rsidR="00C107D1" w:rsidRDefault="00C107D1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087BD9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="00F9207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9A0E4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Соколов Александр Алексеевич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A0E45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9A0E45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 </w:t>
            </w:r>
            <w:r w:rsidR="00087BD9">
              <w:rPr>
                <w:rFonts w:ascii="Verdana" w:hAnsi="Verdana"/>
                <w:color w:val="333333"/>
                <w:sz w:val="16"/>
                <w:szCs w:val="16"/>
              </w:rPr>
              <w:t>11828762=00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45" w:rsidRDefault="009A0E45" w:rsidP="00A86AB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Зем.участок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для размещения объектов торговли</w:t>
            </w:r>
            <w:r w:rsidR="00F9207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индивид.</w:t>
            </w:r>
          </w:p>
          <w:p w:rsidR="00F92073" w:rsidRDefault="00F92073" w:rsidP="00A86AB5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индив.жил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.застройки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.долевая 1/3</w:t>
            </w:r>
          </w:p>
          <w:p w:rsidR="009A0E45" w:rsidRDefault="009A0E45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Торговый комплекс</w:t>
            </w:r>
          </w:p>
          <w:p w:rsidR="009A0E45" w:rsidRDefault="0051293B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</w:t>
            </w:r>
            <w:r w:rsidR="009A0E45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ндивидуальный</w:t>
            </w:r>
          </w:p>
          <w:p w:rsidR="00F92073" w:rsidRDefault="00F92073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долевая собственность 1/3</w:t>
            </w:r>
          </w:p>
          <w:p w:rsidR="0051293B" w:rsidRPr="0055580F" w:rsidRDefault="0051293B" w:rsidP="001D5950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</w:t>
            </w:r>
            <w:r w:rsidR="00F9207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долевая собственность </w:t>
            </w:r>
            <w:r w:rsidR="00C107D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¼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831.0</w:t>
            </w: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653.0</w:t>
            </w:r>
          </w:p>
          <w:p w:rsidR="009A0E45" w:rsidRDefault="00A86AB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621.7</w:t>
            </w:r>
          </w:p>
          <w:p w:rsidR="0051293B" w:rsidRDefault="0051293B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51293B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53.8</w:t>
            </w: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35.7</w:t>
            </w:r>
          </w:p>
          <w:p w:rsidR="00C107D1" w:rsidRPr="0055580F" w:rsidRDefault="00C107D1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A86AB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F92073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9A0E45" w:rsidRDefault="009A0E45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51293B" w:rsidRDefault="0051293B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51293B" w:rsidRDefault="0051293B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F92073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F9207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C107D1" w:rsidRPr="0055580F" w:rsidRDefault="00C107D1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ФОРД </w:t>
            </w:r>
            <w:proofErr w:type="gramStart"/>
            <w:r>
              <w:rPr>
                <w:rFonts w:ascii="Verdana" w:hAnsi="Verdana"/>
                <w:color w:val="333333"/>
                <w:sz w:val="16"/>
                <w:szCs w:val="16"/>
              </w:rPr>
              <w:t>Мондео ,</w:t>
            </w:r>
            <w:proofErr w:type="gramEnd"/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2008 г</w:t>
            </w: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Пежо Боксер,     </w:t>
            </w: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2004 г</w:t>
            </w:r>
          </w:p>
          <w:p w:rsidR="00720206" w:rsidRDefault="00720206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F92073" w:rsidRDefault="00720206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Ситроен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Джампер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>, 2001 г</w:t>
            </w:r>
          </w:p>
          <w:p w:rsidR="00087BD9" w:rsidRDefault="00087BD9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087BD9" w:rsidRDefault="00087BD9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Ситроен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Джампер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>, 2001 г</w:t>
            </w:r>
          </w:p>
          <w:p w:rsidR="00F92073" w:rsidRDefault="00F92073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F92073" w:rsidRDefault="00F92073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9A0E45" w:rsidRDefault="009A0E45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F92073" w:rsidRPr="00ED2F7D" w:rsidRDefault="00F92073" w:rsidP="009A0E45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1293B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1293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293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</w:t>
            </w:r>
            <w:r w:rsidR="00087BD9">
              <w:rPr>
                <w:rFonts w:ascii="Verdana" w:hAnsi="Verdana"/>
                <w:sz w:val="16"/>
                <w:szCs w:val="16"/>
              </w:rPr>
              <w:t xml:space="preserve">ой </w:t>
            </w:r>
            <w:proofErr w:type="gramStart"/>
            <w:r w:rsidR="00087BD9">
              <w:rPr>
                <w:rFonts w:ascii="Verdana" w:hAnsi="Verdana"/>
                <w:sz w:val="16"/>
                <w:szCs w:val="16"/>
              </w:rPr>
              <w:t>дом  долевая</w:t>
            </w:r>
            <w:proofErr w:type="gramEnd"/>
            <w:r w:rsidR="00087B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5950">
              <w:rPr>
                <w:rFonts w:ascii="Verdana" w:hAnsi="Verdana"/>
                <w:sz w:val="16"/>
                <w:szCs w:val="16"/>
              </w:rPr>
              <w:t>собственность</w:t>
            </w:r>
            <w:r w:rsidR="00087BD9">
              <w:rPr>
                <w:rFonts w:ascii="Verdana" w:hAnsi="Verdana"/>
                <w:sz w:val="16"/>
                <w:szCs w:val="16"/>
              </w:rPr>
              <w:t xml:space="preserve"> 1/3</w:t>
            </w: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индив.жилой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застройки</w:t>
            </w:r>
          </w:p>
          <w:p w:rsidR="00087BD9" w:rsidRDefault="00087BD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Pr="0055580F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1/4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293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53.8</w:t>
            </w: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653.0</w:t>
            </w: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107D1" w:rsidRPr="0055580F" w:rsidRDefault="00C107D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35.7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293B" w:rsidP="005129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</w:p>
          <w:p w:rsidR="00C107D1" w:rsidRPr="0055580F" w:rsidRDefault="00C107D1" w:rsidP="0051293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1D5950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E4" w:rsidRDefault="00B02EE4">
      <w:r>
        <w:separator/>
      </w:r>
    </w:p>
  </w:endnote>
  <w:endnote w:type="continuationSeparator" w:id="0">
    <w:p w:rsidR="00B02EE4" w:rsidRDefault="00B0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B02EE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C1ED0" w:rsidRPr="00DC1ED0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C1ED0" w:rsidRPr="00DC1ED0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B02EE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C1ED0" w:rsidRPr="00DC1ED0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C1ED0" w:rsidRPr="00DC1ED0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E4" w:rsidRDefault="00B02EE4">
      <w:r>
        <w:separator/>
      </w:r>
    </w:p>
  </w:footnote>
  <w:footnote w:type="continuationSeparator" w:id="0">
    <w:p w:rsidR="00B02EE4" w:rsidRDefault="00B0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28647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2CFA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87BD9"/>
    <w:rsid w:val="00095DA7"/>
    <w:rsid w:val="00097851"/>
    <w:rsid w:val="000B24F6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952E4"/>
    <w:rsid w:val="001A3E7B"/>
    <w:rsid w:val="001C3D28"/>
    <w:rsid w:val="001D595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57616"/>
    <w:rsid w:val="00267EF0"/>
    <w:rsid w:val="0028500D"/>
    <w:rsid w:val="00286470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01EF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A6F1C"/>
    <w:rsid w:val="004B513D"/>
    <w:rsid w:val="004C1667"/>
    <w:rsid w:val="004C552C"/>
    <w:rsid w:val="004D2BFF"/>
    <w:rsid w:val="004F0BA6"/>
    <w:rsid w:val="0051293B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7163FF"/>
    <w:rsid w:val="00720206"/>
    <w:rsid w:val="00761EB2"/>
    <w:rsid w:val="00772602"/>
    <w:rsid w:val="00775CE7"/>
    <w:rsid w:val="00791794"/>
    <w:rsid w:val="007A6943"/>
    <w:rsid w:val="007A6E55"/>
    <w:rsid w:val="007B3F54"/>
    <w:rsid w:val="007D2642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348B"/>
    <w:rsid w:val="00906205"/>
    <w:rsid w:val="00910985"/>
    <w:rsid w:val="0091505A"/>
    <w:rsid w:val="00924822"/>
    <w:rsid w:val="00945529"/>
    <w:rsid w:val="00951E6C"/>
    <w:rsid w:val="00963C4B"/>
    <w:rsid w:val="0097041D"/>
    <w:rsid w:val="00974374"/>
    <w:rsid w:val="0097763B"/>
    <w:rsid w:val="009949AE"/>
    <w:rsid w:val="009A0E45"/>
    <w:rsid w:val="009B469B"/>
    <w:rsid w:val="009B7F41"/>
    <w:rsid w:val="009C0F04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86AB5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02EE4"/>
    <w:rsid w:val="00B179A6"/>
    <w:rsid w:val="00B268B9"/>
    <w:rsid w:val="00B3710A"/>
    <w:rsid w:val="00B5176A"/>
    <w:rsid w:val="00B51F7E"/>
    <w:rsid w:val="00B526D3"/>
    <w:rsid w:val="00B605C8"/>
    <w:rsid w:val="00B6070F"/>
    <w:rsid w:val="00B71884"/>
    <w:rsid w:val="00B734B3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107D1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CF7B67"/>
    <w:rsid w:val="00D00240"/>
    <w:rsid w:val="00D21EA1"/>
    <w:rsid w:val="00D259A6"/>
    <w:rsid w:val="00D42F9E"/>
    <w:rsid w:val="00D456B1"/>
    <w:rsid w:val="00D520F4"/>
    <w:rsid w:val="00D7160D"/>
    <w:rsid w:val="00D76C86"/>
    <w:rsid w:val="00D85E62"/>
    <w:rsid w:val="00D871C5"/>
    <w:rsid w:val="00D87611"/>
    <w:rsid w:val="00D93F47"/>
    <w:rsid w:val="00D941E8"/>
    <w:rsid w:val="00DA4F57"/>
    <w:rsid w:val="00DB57BB"/>
    <w:rsid w:val="00DC1ED0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2073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23F3B"/>
  <w15:docId w15:val="{1A63263C-9A22-4171-8DA9-4552E846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6585-FC9A-4379-AD8C-335AAD0E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189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30</cp:revision>
  <cp:lastPrinted>2017-05-23T11:10:00Z</cp:lastPrinted>
  <dcterms:created xsi:type="dcterms:W3CDTF">2016-02-05T09:20:00Z</dcterms:created>
  <dcterms:modified xsi:type="dcterms:W3CDTF">2017-05-25T08:46:00Z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