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FD" w:rsidRPr="00DD44D0" w:rsidRDefault="00646BFD" w:rsidP="00646BFD">
      <w:pPr>
        <w:pStyle w:val="a9"/>
        <w:jc w:val="center"/>
        <w:rPr>
          <w:rFonts w:ascii="Times New Roman" w:hAnsi="Times New Roman"/>
          <w:sz w:val="28"/>
          <w:szCs w:val="28"/>
        </w:rPr>
      </w:pPr>
      <w:r w:rsidRPr="00DD44D0">
        <w:rPr>
          <w:rFonts w:ascii="Times New Roman" w:hAnsi="Times New Roman"/>
          <w:sz w:val="28"/>
          <w:szCs w:val="28"/>
        </w:rPr>
        <w:t>АДМИНИСТРАЦИЯ  ВЕЛИКОСЕЛЬСКОГО</w:t>
      </w:r>
      <w:r>
        <w:rPr>
          <w:rFonts w:ascii="Times New Roman" w:hAnsi="Times New Roman"/>
          <w:sz w:val="28"/>
          <w:szCs w:val="28"/>
        </w:rPr>
        <w:t xml:space="preserve"> </w:t>
      </w:r>
      <w:r w:rsidRPr="00DD44D0">
        <w:rPr>
          <w:rFonts w:ascii="Times New Roman" w:hAnsi="Times New Roman"/>
          <w:sz w:val="28"/>
          <w:szCs w:val="28"/>
        </w:rPr>
        <w:t>СЕЛЬСКОГО ПОСЕЛЕНИЯ</w:t>
      </w:r>
    </w:p>
    <w:p w:rsidR="00646BFD" w:rsidRPr="00990C41" w:rsidRDefault="00646BFD" w:rsidP="00646BFD">
      <w:pPr>
        <w:pStyle w:val="a9"/>
        <w:tabs>
          <w:tab w:val="left" w:pos="7065"/>
        </w:tabs>
        <w:rPr>
          <w:rFonts w:ascii="Times New Roman" w:hAnsi="Times New Roman"/>
          <w:sz w:val="24"/>
          <w:szCs w:val="24"/>
        </w:rPr>
      </w:pPr>
      <w:r w:rsidRPr="00990C41">
        <w:rPr>
          <w:rFonts w:ascii="Times New Roman" w:hAnsi="Times New Roman"/>
          <w:sz w:val="24"/>
          <w:szCs w:val="24"/>
        </w:rPr>
        <w:tab/>
      </w:r>
    </w:p>
    <w:p w:rsidR="00646BFD" w:rsidRPr="00331777" w:rsidRDefault="00646BFD" w:rsidP="00646BFD">
      <w:pPr>
        <w:pStyle w:val="a9"/>
        <w:jc w:val="center"/>
        <w:rPr>
          <w:rFonts w:ascii="Times New Roman" w:hAnsi="Times New Roman"/>
          <w:b/>
          <w:sz w:val="36"/>
          <w:szCs w:val="36"/>
        </w:rPr>
      </w:pPr>
      <w:r w:rsidRPr="00331777">
        <w:rPr>
          <w:rFonts w:ascii="Times New Roman" w:hAnsi="Times New Roman"/>
          <w:b/>
          <w:sz w:val="36"/>
          <w:szCs w:val="36"/>
        </w:rPr>
        <w:t>ПОСТАНОВЛЕНИЕ</w:t>
      </w:r>
    </w:p>
    <w:p w:rsidR="00646BFD" w:rsidRDefault="00646BFD" w:rsidP="00646BFD">
      <w:pPr>
        <w:pStyle w:val="a9"/>
        <w:rPr>
          <w:rFonts w:ascii="Times New Roman" w:hAnsi="Times New Roman"/>
          <w:sz w:val="20"/>
          <w:szCs w:val="20"/>
        </w:rPr>
      </w:pPr>
    </w:p>
    <w:p w:rsidR="00646BFD" w:rsidRPr="00DD44D0" w:rsidRDefault="00646BFD" w:rsidP="00646BFD">
      <w:pPr>
        <w:pStyle w:val="a9"/>
        <w:rPr>
          <w:rFonts w:ascii="Times New Roman" w:hAnsi="Times New Roman"/>
          <w:sz w:val="20"/>
          <w:szCs w:val="20"/>
        </w:rPr>
      </w:pPr>
    </w:p>
    <w:p w:rsidR="00646BFD" w:rsidRPr="000079F4" w:rsidRDefault="00646BFD" w:rsidP="00646BFD">
      <w:pPr>
        <w:pStyle w:val="a9"/>
        <w:rPr>
          <w:rFonts w:ascii="Times New Roman" w:hAnsi="Times New Roman"/>
          <w:sz w:val="24"/>
          <w:szCs w:val="24"/>
        </w:rPr>
      </w:pPr>
      <w:r>
        <w:rPr>
          <w:rFonts w:ascii="Times New Roman" w:hAnsi="Times New Roman"/>
          <w:sz w:val="24"/>
          <w:szCs w:val="24"/>
        </w:rPr>
        <w:t>1</w:t>
      </w:r>
      <w:r w:rsidR="00116861">
        <w:rPr>
          <w:rFonts w:ascii="Times New Roman" w:hAnsi="Times New Roman"/>
          <w:sz w:val="24"/>
          <w:szCs w:val="24"/>
        </w:rPr>
        <w:t>4.02</w:t>
      </w:r>
      <w:r>
        <w:rPr>
          <w:rFonts w:ascii="Times New Roman" w:hAnsi="Times New Roman"/>
          <w:sz w:val="24"/>
          <w:szCs w:val="24"/>
        </w:rPr>
        <w:t>.202</w:t>
      </w:r>
      <w:r w:rsidR="00116861">
        <w:rPr>
          <w:rFonts w:ascii="Times New Roman" w:hAnsi="Times New Roman"/>
          <w:sz w:val="24"/>
          <w:szCs w:val="24"/>
        </w:rPr>
        <w:t>4</w:t>
      </w:r>
      <w:r w:rsidRPr="000079F4">
        <w:rPr>
          <w:rFonts w:ascii="Times New Roman" w:hAnsi="Times New Roman"/>
          <w:sz w:val="24"/>
          <w:szCs w:val="24"/>
        </w:rPr>
        <w:t xml:space="preserve"> г.              </w:t>
      </w:r>
      <w:r w:rsidR="00331777">
        <w:rPr>
          <w:rFonts w:ascii="Times New Roman" w:hAnsi="Times New Roman"/>
          <w:sz w:val="24"/>
          <w:szCs w:val="24"/>
        </w:rPr>
        <w:t xml:space="preserve">                                             </w:t>
      </w:r>
      <w:r w:rsidRPr="000079F4">
        <w:rPr>
          <w:rFonts w:ascii="Times New Roman" w:hAnsi="Times New Roman"/>
          <w:sz w:val="24"/>
          <w:szCs w:val="24"/>
        </w:rPr>
        <w:t xml:space="preserve">  </w:t>
      </w:r>
      <w:r w:rsidR="00116861">
        <w:rPr>
          <w:rFonts w:ascii="Times New Roman" w:hAnsi="Times New Roman"/>
          <w:sz w:val="24"/>
          <w:szCs w:val="24"/>
        </w:rPr>
        <w:t xml:space="preserve">                                             </w:t>
      </w:r>
      <w:r w:rsidR="004F5542">
        <w:rPr>
          <w:rFonts w:ascii="Times New Roman" w:hAnsi="Times New Roman"/>
          <w:sz w:val="24"/>
          <w:szCs w:val="24"/>
        </w:rPr>
        <w:t xml:space="preserve">   </w:t>
      </w:r>
      <w:r w:rsidR="00116861">
        <w:rPr>
          <w:rFonts w:ascii="Times New Roman" w:hAnsi="Times New Roman"/>
          <w:sz w:val="24"/>
          <w:szCs w:val="24"/>
        </w:rPr>
        <w:t xml:space="preserve">                 </w:t>
      </w:r>
      <w:r w:rsidRPr="000079F4">
        <w:rPr>
          <w:rFonts w:ascii="Times New Roman" w:hAnsi="Times New Roman"/>
          <w:sz w:val="24"/>
          <w:szCs w:val="24"/>
        </w:rPr>
        <w:t xml:space="preserve"> №</w:t>
      </w:r>
      <w:r w:rsidR="00116861">
        <w:rPr>
          <w:rFonts w:ascii="Times New Roman" w:hAnsi="Times New Roman"/>
          <w:sz w:val="24"/>
          <w:szCs w:val="24"/>
        </w:rPr>
        <w:t xml:space="preserve"> 24</w:t>
      </w:r>
    </w:p>
    <w:p w:rsidR="00646BFD" w:rsidRPr="000079F4" w:rsidRDefault="00646BFD" w:rsidP="00646BFD">
      <w:pPr>
        <w:pStyle w:val="a9"/>
        <w:rPr>
          <w:rFonts w:ascii="Times New Roman" w:hAnsi="Times New Roman"/>
          <w:sz w:val="24"/>
          <w:szCs w:val="24"/>
        </w:rPr>
      </w:pPr>
      <w:r w:rsidRPr="000079F4">
        <w:rPr>
          <w:rFonts w:ascii="Times New Roman" w:hAnsi="Times New Roman"/>
          <w:sz w:val="24"/>
          <w:szCs w:val="24"/>
        </w:rPr>
        <w:t> </w:t>
      </w:r>
    </w:p>
    <w:p w:rsidR="00646BFD" w:rsidRPr="000079F4" w:rsidRDefault="00646BFD" w:rsidP="00646BFD">
      <w:pPr>
        <w:pStyle w:val="a9"/>
        <w:rPr>
          <w:rFonts w:ascii="Times New Roman" w:hAnsi="Times New Roman"/>
          <w:sz w:val="24"/>
          <w:szCs w:val="24"/>
        </w:rPr>
      </w:pPr>
      <w:r w:rsidRPr="000079F4">
        <w:rPr>
          <w:rFonts w:ascii="Times New Roman" w:hAnsi="Times New Roman"/>
          <w:sz w:val="24"/>
          <w:szCs w:val="24"/>
        </w:rPr>
        <w:t xml:space="preserve">О внесении изменений в Постановление </w:t>
      </w:r>
    </w:p>
    <w:p w:rsidR="00646BFD" w:rsidRPr="000079F4" w:rsidRDefault="00646BFD" w:rsidP="00646BFD">
      <w:pPr>
        <w:pStyle w:val="a9"/>
        <w:rPr>
          <w:rFonts w:ascii="Times New Roman" w:hAnsi="Times New Roman"/>
          <w:sz w:val="24"/>
          <w:szCs w:val="24"/>
        </w:rPr>
      </w:pPr>
      <w:r w:rsidRPr="000079F4">
        <w:rPr>
          <w:rFonts w:ascii="Times New Roman" w:hAnsi="Times New Roman"/>
          <w:sz w:val="24"/>
          <w:szCs w:val="24"/>
        </w:rPr>
        <w:t xml:space="preserve">администрации Великосельского сельского </w:t>
      </w:r>
    </w:p>
    <w:p w:rsidR="00646BFD" w:rsidRPr="000079F4" w:rsidRDefault="00646BFD" w:rsidP="00646BFD">
      <w:pPr>
        <w:pStyle w:val="a9"/>
        <w:rPr>
          <w:rFonts w:ascii="Times New Roman" w:hAnsi="Times New Roman"/>
          <w:sz w:val="24"/>
          <w:szCs w:val="24"/>
        </w:rPr>
      </w:pPr>
      <w:r w:rsidRPr="000079F4">
        <w:rPr>
          <w:rFonts w:ascii="Times New Roman" w:hAnsi="Times New Roman"/>
          <w:sz w:val="24"/>
          <w:szCs w:val="24"/>
        </w:rPr>
        <w:t>поселения №</w:t>
      </w:r>
      <w:r w:rsidR="00116861">
        <w:rPr>
          <w:rFonts w:ascii="Times New Roman" w:hAnsi="Times New Roman"/>
          <w:sz w:val="24"/>
          <w:szCs w:val="24"/>
        </w:rPr>
        <w:t xml:space="preserve"> </w:t>
      </w:r>
      <w:r w:rsidRPr="000079F4">
        <w:rPr>
          <w:rFonts w:ascii="Times New Roman" w:hAnsi="Times New Roman"/>
          <w:sz w:val="24"/>
          <w:szCs w:val="24"/>
        </w:rPr>
        <w:t>168 от 28.10.2019</w:t>
      </w:r>
      <w:r w:rsidR="00116861">
        <w:rPr>
          <w:rFonts w:ascii="Times New Roman" w:hAnsi="Times New Roman"/>
          <w:sz w:val="24"/>
          <w:szCs w:val="24"/>
        </w:rPr>
        <w:t xml:space="preserve"> </w:t>
      </w:r>
      <w:r w:rsidRPr="000079F4">
        <w:rPr>
          <w:rFonts w:ascii="Times New Roman" w:hAnsi="Times New Roman"/>
          <w:sz w:val="24"/>
          <w:szCs w:val="24"/>
        </w:rPr>
        <w:t xml:space="preserve">г. </w:t>
      </w:r>
    </w:p>
    <w:p w:rsidR="00646BFD" w:rsidRPr="000079F4" w:rsidRDefault="00646BFD" w:rsidP="00646BFD">
      <w:pPr>
        <w:pStyle w:val="a9"/>
        <w:rPr>
          <w:rFonts w:ascii="Times New Roman" w:hAnsi="Times New Roman"/>
          <w:sz w:val="24"/>
          <w:szCs w:val="24"/>
        </w:rPr>
      </w:pPr>
      <w:r w:rsidRPr="000079F4">
        <w:rPr>
          <w:rFonts w:ascii="Times New Roman" w:hAnsi="Times New Roman"/>
          <w:sz w:val="24"/>
          <w:szCs w:val="24"/>
        </w:rPr>
        <w:t xml:space="preserve">Об утверждении муниципальной программы </w:t>
      </w:r>
    </w:p>
    <w:p w:rsidR="00646BFD" w:rsidRPr="000079F4" w:rsidRDefault="00646BFD" w:rsidP="00646BFD">
      <w:pPr>
        <w:pStyle w:val="a9"/>
        <w:rPr>
          <w:rStyle w:val="a7"/>
          <w:rFonts w:ascii="Times New Roman" w:hAnsi="Times New Roman"/>
          <w:b w:val="0"/>
          <w:bCs w:val="0"/>
        </w:rPr>
      </w:pPr>
      <w:r w:rsidRPr="000079F4">
        <w:rPr>
          <w:rStyle w:val="a7"/>
          <w:rFonts w:ascii="Times New Roman" w:hAnsi="Times New Roman"/>
          <w:b w:val="0"/>
          <w:color w:val="000000"/>
        </w:rPr>
        <w:t xml:space="preserve">«Поддержка  и развитие малого и среднего </w:t>
      </w:r>
    </w:p>
    <w:p w:rsidR="00646BFD" w:rsidRPr="000079F4" w:rsidRDefault="00646BFD" w:rsidP="00646BFD">
      <w:pPr>
        <w:pStyle w:val="a9"/>
        <w:rPr>
          <w:rStyle w:val="a7"/>
          <w:rFonts w:ascii="Times New Roman" w:hAnsi="Times New Roman"/>
          <w:b w:val="0"/>
          <w:color w:val="000000"/>
        </w:rPr>
      </w:pPr>
      <w:r w:rsidRPr="000079F4">
        <w:rPr>
          <w:rStyle w:val="a7"/>
          <w:rFonts w:ascii="Times New Roman" w:hAnsi="Times New Roman"/>
          <w:b w:val="0"/>
          <w:color w:val="000000"/>
        </w:rPr>
        <w:t xml:space="preserve">предпринимательства на территории </w:t>
      </w:r>
    </w:p>
    <w:p w:rsidR="00646BFD" w:rsidRPr="000079F4" w:rsidRDefault="00646BFD" w:rsidP="00646BFD">
      <w:pPr>
        <w:pStyle w:val="a9"/>
        <w:rPr>
          <w:rStyle w:val="a7"/>
          <w:rFonts w:ascii="Times New Roman" w:hAnsi="Times New Roman"/>
          <w:b w:val="0"/>
          <w:color w:val="000000"/>
        </w:rPr>
      </w:pPr>
      <w:r w:rsidRPr="000079F4">
        <w:rPr>
          <w:rStyle w:val="a7"/>
          <w:rFonts w:ascii="Times New Roman" w:hAnsi="Times New Roman"/>
          <w:b w:val="0"/>
          <w:color w:val="000000"/>
        </w:rPr>
        <w:t>Великосельского сельского поселения»</w:t>
      </w:r>
    </w:p>
    <w:p w:rsidR="00646BFD" w:rsidRDefault="00646BFD" w:rsidP="00646BFD">
      <w:pPr>
        <w:pStyle w:val="a9"/>
        <w:rPr>
          <w:rFonts w:ascii="Times New Roman" w:hAnsi="Times New Roman"/>
          <w:color w:val="000000"/>
          <w:sz w:val="24"/>
          <w:szCs w:val="24"/>
        </w:rPr>
      </w:pPr>
    </w:p>
    <w:p w:rsidR="00AB208A" w:rsidRPr="000079F4" w:rsidRDefault="00AB208A" w:rsidP="00646BFD">
      <w:pPr>
        <w:pStyle w:val="a9"/>
        <w:rPr>
          <w:rFonts w:ascii="Times New Roman" w:hAnsi="Times New Roman"/>
          <w:color w:val="000000"/>
          <w:sz w:val="24"/>
          <w:szCs w:val="24"/>
        </w:rPr>
      </w:pPr>
    </w:p>
    <w:p w:rsidR="00646BFD" w:rsidRPr="000079F4" w:rsidRDefault="00646BFD" w:rsidP="00646BFD">
      <w:pPr>
        <w:pStyle w:val="a9"/>
        <w:jc w:val="both"/>
        <w:rPr>
          <w:rFonts w:ascii="Times New Roman" w:hAnsi="Times New Roman"/>
          <w:spacing w:val="1"/>
          <w:sz w:val="24"/>
          <w:szCs w:val="24"/>
        </w:rPr>
      </w:pPr>
      <w:r w:rsidRPr="000079F4">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РФ» № 131-ФЗ от 06.10.2003</w:t>
      </w:r>
      <w:r w:rsidR="004F5542">
        <w:rPr>
          <w:rFonts w:ascii="Times New Roman" w:hAnsi="Times New Roman"/>
          <w:sz w:val="24"/>
          <w:szCs w:val="24"/>
        </w:rPr>
        <w:t xml:space="preserve"> </w:t>
      </w:r>
      <w:r w:rsidRPr="000079F4">
        <w:rPr>
          <w:rFonts w:ascii="Times New Roman" w:hAnsi="Times New Roman"/>
          <w:sz w:val="24"/>
          <w:szCs w:val="24"/>
        </w:rPr>
        <w:t xml:space="preserve">г., </w:t>
      </w:r>
      <w:r w:rsidRPr="000079F4">
        <w:rPr>
          <w:rFonts w:ascii="Times New Roman" w:hAnsi="Times New Roman"/>
          <w:spacing w:val="1"/>
          <w:sz w:val="24"/>
          <w:szCs w:val="24"/>
        </w:rPr>
        <w:t>ст.</w:t>
      </w:r>
      <w:r w:rsidR="00116861">
        <w:rPr>
          <w:rFonts w:ascii="Times New Roman" w:hAnsi="Times New Roman"/>
          <w:spacing w:val="1"/>
          <w:sz w:val="24"/>
          <w:szCs w:val="24"/>
        </w:rPr>
        <w:t xml:space="preserve"> 32</w:t>
      </w:r>
      <w:r w:rsidRPr="000079F4">
        <w:rPr>
          <w:rFonts w:ascii="Times New Roman" w:hAnsi="Times New Roman"/>
          <w:spacing w:val="1"/>
          <w:sz w:val="24"/>
          <w:szCs w:val="24"/>
        </w:rPr>
        <w:t xml:space="preserve"> Устава Великосельского сельского поселения</w:t>
      </w:r>
      <w:r w:rsidR="004F5542">
        <w:rPr>
          <w:rFonts w:ascii="Times New Roman" w:hAnsi="Times New Roman"/>
          <w:spacing w:val="1"/>
          <w:sz w:val="24"/>
          <w:szCs w:val="24"/>
        </w:rPr>
        <w:t>,</w:t>
      </w:r>
    </w:p>
    <w:p w:rsidR="00646BFD" w:rsidRPr="000079F4" w:rsidRDefault="00646BFD" w:rsidP="00646BFD">
      <w:pPr>
        <w:pStyle w:val="a9"/>
        <w:jc w:val="both"/>
        <w:rPr>
          <w:rFonts w:ascii="Times New Roman" w:hAnsi="Times New Roman"/>
          <w:sz w:val="24"/>
          <w:szCs w:val="24"/>
        </w:rPr>
      </w:pPr>
    </w:p>
    <w:p w:rsidR="00331777" w:rsidRDefault="00331777" w:rsidP="00646BFD">
      <w:pPr>
        <w:pStyle w:val="a9"/>
        <w:jc w:val="both"/>
        <w:rPr>
          <w:rFonts w:ascii="Times New Roman" w:hAnsi="Times New Roman"/>
          <w:sz w:val="24"/>
          <w:szCs w:val="24"/>
        </w:rPr>
      </w:pPr>
      <w:r>
        <w:rPr>
          <w:rFonts w:ascii="Times New Roman" w:hAnsi="Times New Roman"/>
          <w:sz w:val="24"/>
          <w:szCs w:val="24"/>
        </w:rPr>
        <w:t xml:space="preserve">          </w:t>
      </w:r>
      <w:r w:rsidR="00646BFD" w:rsidRPr="000079F4">
        <w:rPr>
          <w:rFonts w:ascii="Times New Roman" w:hAnsi="Times New Roman"/>
          <w:sz w:val="24"/>
          <w:szCs w:val="24"/>
        </w:rPr>
        <w:t xml:space="preserve">АДМИНИСТРАЦИЯ ВЕЛИКОСЕЛЬСКОГО СЕЛЬСКОГО ПОСЕЛЕНИЯ  </w:t>
      </w:r>
      <w:r>
        <w:rPr>
          <w:rFonts w:ascii="Times New Roman" w:hAnsi="Times New Roman"/>
          <w:sz w:val="24"/>
          <w:szCs w:val="24"/>
        </w:rPr>
        <w:t xml:space="preserve"> </w:t>
      </w:r>
    </w:p>
    <w:p w:rsidR="00646BFD" w:rsidRPr="000079F4" w:rsidRDefault="00331777" w:rsidP="00646BFD">
      <w:pPr>
        <w:pStyle w:val="a9"/>
        <w:jc w:val="both"/>
        <w:rPr>
          <w:rFonts w:ascii="Times New Roman" w:hAnsi="Times New Roman"/>
          <w:sz w:val="24"/>
          <w:szCs w:val="24"/>
        </w:rPr>
      </w:pPr>
      <w:r>
        <w:rPr>
          <w:rFonts w:ascii="Times New Roman" w:hAnsi="Times New Roman"/>
          <w:sz w:val="24"/>
          <w:szCs w:val="24"/>
        </w:rPr>
        <w:t xml:space="preserve">          </w:t>
      </w:r>
      <w:r w:rsidR="00646BFD" w:rsidRPr="000079F4">
        <w:rPr>
          <w:rFonts w:ascii="Times New Roman" w:hAnsi="Times New Roman"/>
          <w:sz w:val="24"/>
          <w:szCs w:val="24"/>
        </w:rPr>
        <w:t>ПОСТАНОВЛЯЕТ:</w:t>
      </w:r>
    </w:p>
    <w:p w:rsidR="00646BFD" w:rsidRPr="000079F4" w:rsidRDefault="00646BFD" w:rsidP="00646BFD">
      <w:pPr>
        <w:pStyle w:val="a9"/>
        <w:rPr>
          <w:rFonts w:ascii="Times New Roman" w:hAnsi="Times New Roman"/>
          <w:sz w:val="24"/>
          <w:szCs w:val="24"/>
        </w:rPr>
      </w:pPr>
      <w:r w:rsidRPr="000079F4">
        <w:rPr>
          <w:rFonts w:ascii="Times New Roman" w:hAnsi="Times New Roman"/>
          <w:sz w:val="24"/>
          <w:szCs w:val="24"/>
        </w:rPr>
        <w:t> </w:t>
      </w:r>
    </w:p>
    <w:p w:rsidR="00646BFD" w:rsidRPr="00242287" w:rsidRDefault="00646BFD" w:rsidP="00646BFD">
      <w:pPr>
        <w:pStyle w:val="a9"/>
        <w:numPr>
          <w:ilvl w:val="0"/>
          <w:numId w:val="18"/>
        </w:numPr>
        <w:jc w:val="both"/>
        <w:rPr>
          <w:rFonts w:ascii="Times New Roman" w:hAnsi="Times New Roman"/>
          <w:color w:val="000000"/>
          <w:sz w:val="24"/>
          <w:szCs w:val="24"/>
        </w:rPr>
      </w:pPr>
      <w:r w:rsidRPr="000079F4">
        <w:rPr>
          <w:rFonts w:ascii="Times New Roman" w:hAnsi="Times New Roman"/>
          <w:sz w:val="24"/>
          <w:szCs w:val="24"/>
        </w:rPr>
        <w:t>Внести изменения в Постановление Администрации Великосельского сельского поселения №</w:t>
      </w:r>
      <w:r w:rsidR="004F5542">
        <w:rPr>
          <w:rFonts w:ascii="Times New Roman" w:hAnsi="Times New Roman"/>
          <w:sz w:val="24"/>
          <w:szCs w:val="24"/>
        </w:rPr>
        <w:t xml:space="preserve"> </w:t>
      </w:r>
      <w:r w:rsidRPr="000079F4">
        <w:rPr>
          <w:rFonts w:ascii="Times New Roman" w:hAnsi="Times New Roman"/>
          <w:sz w:val="24"/>
          <w:szCs w:val="24"/>
        </w:rPr>
        <w:t>168 от 28.10.2019</w:t>
      </w:r>
      <w:r w:rsidR="004F5542">
        <w:rPr>
          <w:rFonts w:ascii="Times New Roman" w:hAnsi="Times New Roman"/>
          <w:sz w:val="24"/>
          <w:szCs w:val="24"/>
        </w:rPr>
        <w:t xml:space="preserve"> </w:t>
      </w:r>
      <w:r w:rsidRPr="000079F4">
        <w:rPr>
          <w:rFonts w:ascii="Times New Roman" w:hAnsi="Times New Roman"/>
          <w:sz w:val="24"/>
          <w:szCs w:val="24"/>
        </w:rPr>
        <w:t xml:space="preserve">г. </w:t>
      </w:r>
      <w:r w:rsidR="00116861">
        <w:rPr>
          <w:rFonts w:ascii="Times New Roman" w:hAnsi="Times New Roman"/>
          <w:sz w:val="24"/>
          <w:szCs w:val="24"/>
        </w:rPr>
        <w:t>«</w:t>
      </w:r>
      <w:r w:rsidRPr="000079F4">
        <w:rPr>
          <w:rFonts w:ascii="Times New Roman" w:hAnsi="Times New Roman"/>
          <w:sz w:val="24"/>
          <w:szCs w:val="24"/>
        </w:rPr>
        <w:t xml:space="preserve">Об утверждении муниципальной  программы </w:t>
      </w:r>
      <w:r w:rsidRPr="00242287">
        <w:rPr>
          <w:rFonts w:ascii="Times New Roman" w:hAnsi="Times New Roman"/>
          <w:sz w:val="24"/>
          <w:szCs w:val="24"/>
        </w:rPr>
        <w:t>«</w:t>
      </w:r>
      <w:r w:rsidRPr="00242287">
        <w:rPr>
          <w:rStyle w:val="a7"/>
          <w:rFonts w:ascii="Times New Roman" w:hAnsi="Times New Roman"/>
          <w:b w:val="0"/>
          <w:color w:val="000000"/>
          <w:sz w:val="24"/>
          <w:szCs w:val="24"/>
        </w:rPr>
        <w:t>Поддержка  и развитие  малого и среднего предпринимательства на территории Великосельского сельского поселения</w:t>
      </w:r>
      <w:r w:rsidRPr="00242287">
        <w:rPr>
          <w:rFonts w:ascii="Times New Roman" w:hAnsi="Times New Roman"/>
          <w:b/>
          <w:sz w:val="24"/>
          <w:szCs w:val="24"/>
        </w:rPr>
        <w:t>»</w:t>
      </w:r>
      <w:r w:rsidRPr="00242287">
        <w:rPr>
          <w:rFonts w:ascii="Times New Roman" w:hAnsi="Times New Roman"/>
          <w:sz w:val="24"/>
          <w:szCs w:val="24"/>
        </w:rPr>
        <w:t xml:space="preserve">  на период 2020-2022 годов</w:t>
      </w:r>
      <w:r w:rsidR="00116861">
        <w:rPr>
          <w:rFonts w:ascii="Times New Roman" w:hAnsi="Times New Roman"/>
          <w:sz w:val="24"/>
          <w:szCs w:val="24"/>
        </w:rPr>
        <w:t>»</w:t>
      </w:r>
      <w:r w:rsidRPr="00242287">
        <w:rPr>
          <w:rFonts w:ascii="Times New Roman" w:hAnsi="Times New Roman"/>
          <w:sz w:val="24"/>
          <w:szCs w:val="24"/>
        </w:rPr>
        <w:t>.</w:t>
      </w:r>
      <w:r w:rsidRPr="00242287">
        <w:rPr>
          <w:rFonts w:ascii="Times New Roman" w:hAnsi="Times New Roman"/>
          <w:color w:val="000000"/>
          <w:sz w:val="24"/>
          <w:szCs w:val="24"/>
        </w:rPr>
        <w:t xml:space="preserve"> </w:t>
      </w:r>
    </w:p>
    <w:p w:rsidR="00646BFD" w:rsidRPr="000079F4" w:rsidRDefault="00646BFD" w:rsidP="00646BFD">
      <w:pPr>
        <w:pStyle w:val="a9"/>
        <w:numPr>
          <w:ilvl w:val="1"/>
          <w:numId w:val="19"/>
        </w:numPr>
        <w:jc w:val="both"/>
        <w:rPr>
          <w:rFonts w:ascii="Times New Roman" w:hAnsi="Times New Roman"/>
          <w:color w:val="000000"/>
          <w:sz w:val="24"/>
          <w:szCs w:val="24"/>
        </w:rPr>
      </w:pPr>
      <w:r w:rsidRPr="000079F4">
        <w:rPr>
          <w:rFonts w:ascii="Times New Roman" w:hAnsi="Times New Roman"/>
          <w:color w:val="000000"/>
          <w:sz w:val="24"/>
          <w:szCs w:val="24"/>
        </w:rPr>
        <w:t>В наименовании программы цифры «202</w:t>
      </w:r>
      <w:r w:rsidR="00116861">
        <w:rPr>
          <w:rFonts w:ascii="Times New Roman" w:hAnsi="Times New Roman"/>
          <w:color w:val="000000"/>
          <w:sz w:val="24"/>
          <w:szCs w:val="24"/>
        </w:rPr>
        <w:t>1</w:t>
      </w:r>
      <w:r w:rsidRPr="000079F4">
        <w:rPr>
          <w:rFonts w:ascii="Times New Roman" w:hAnsi="Times New Roman"/>
          <w:color w:val="000000"/>
          <w:sz w:val="24"/>
          <w:szCs w:val="24"/>
        </w:rPr>
        <w:t>» и «202</w:t>
      </w:r>
      <w:r w:rsidR="00116861">
        <w:rPr>
          <w:rFonts w:ascii="Times New Roman" w:hAnsi="Times New Roman"/>
          <w:color w:val="000000"/>
          <w:sz w:val="24"/>
          <w:szCs w:val="24"/>
        </w:rPr>
        <w:t>3</w:t>
      </w:r>
      <w:r w:rsidRPr="000079F4">
        <w:rPr>
          <w:rFonts w:ascii="Times New Roman" w:hAnsi="Times New Roman"/>
          <w:color w:val="000000"/>
          <w:sz w:val="24"/>
          <w:szCs w:val="24"/>
        </w:rPr>
        <w:t>» заменить цифрами «202</w:t>
      </w:r>
      <w:r w:rsidR="00116861">
        <w:rPr>
          <w:rFonts w:ascii="Times New Roman" w:hAnsi="Times New Roman"/>
          <w:color w:val="000000"/>
          <w:sz w:val="24"/>
          <w:szCs w:val="24"/>
        </w:rPr>
        <w:t>4</w:t>
      </w:r>
      <w:r w:rsidRPr="000079F4">
        <w:rPr>
          <w:rFonts w:ascii="Times New Roman" w:hAnsi="Times New Roman"/>
          <w:color w:val="000000"/>
          <w:sz w:val="24"/>
          <w:szCs w:val="24"/>
        </w:rPr>
        <w:t>» и «202</w:t>
      </w:r>
      <w:r w:rsidR="00116861">
        <w:rPr>
          <w:rFonts w:ascii="Times New Roman" w:hAnsi="Times New Roman"/>
          <w:color w:val="000000"/>
          <w:sz w:val="24"/>
          <w:szCs w:val="24"/>
        </w:rPr>
        <w:t>6</w:t>
      </w:r>
      <w:r w:rsidRPr="000079F4">
        <w:rPr>
          <w:rFonts w:ascii="Times New Roman" w:hAnsi="Times New Roman"/>
          <w:color w:val="000000"/>
          <w:sz w:val="24"/>
          <w:szCs w:val="24"/>
        </w:rPr>
        <w:t>».</w:t>
      </w:r>
    </w:p>
    <w:p w:rsidR="00646BFD" w:rsidRPr="000079F4" w:rsidRDefault="00646BFD" w:rsidP="00646BFD">
      <w:pPr>
        <w:pStyle w:val="a9"/>
        <w:numPr>
          <w:ilvl w:val="1"/>
          <w:numId w:val="19"/>
        </w:numPr>
        <w:jc w:val="both"/>
        <w:rPr>
          <w:rFonts w:ascii="Times New Roman" w:hAnsi="Times New Roman"/>
          <w:color w:val="000000"/>
          <w:sz w:val="24"/>
          <w:szCs w:val="24"/>
        </w:rPr>
      </w:pPr>
      <w:r w:rsidRPr="000079F4">
        <w:rPr>
          <w:rFonts w:ascii="Times New Roman" w:hAnsi="Times New Roman"/>
          <w:color w:val="000000"/>
          <w:sz w:val="24"/>
          <w:szCs w:val="24"/>
        </w:rPr>
        <w:t>Наименование программы изложить в следующей редакции «Экономическое развитие и инновационная экономика Великосельского сельского поселения на 202</w:t>
      </w:r>
      <w:r w:rsidR="00116861">
        <w:rPr>
          <w:rFonts w:ascii="Times New Roman" w:hAnsi="Times New Roman"/>
          <w:color w:val="000000"/>
          <w:sz w:val="24"/>
          <w:szCs w:val="24"/>
        </w:rPr>
        <w:t>4</w:t>
      </w:r>
      <w:r w:rsidRPr="000079F4">
        <w:rPr>
          <w:rFonts w:ascii="Times New Roman" w:hAnsi="Times New Roman"/>
          <w:color w:val="000000"/>
          <w:sz w:val="24"/>
          <w:szCs w:val="24"/>
        </w:rPr>
        <w:t>-202</w:t>
      </w:r>
      <w:r w:rsidR="00116861">
        <w:rPr>
          <w:rFonts w:ascii="Times New Roman" w:hAnsi="Times New Roman"/>
          <w:color w:val="000000"/>
          <w:sz w:val="24"/>
          <w:szCs w:val="24"/>
        </w:rPr>
        <w:t>6</w:t>
      </w:r>
      <w:r w:rsidRPr="000079F4">
        <w:rPr>
          <w:rFonts w:ascii="Times New Roman" w:hAnsi="Times New Roman"/>
          <w:color w:val="000000"/>
          <w:sz w:val="24"/>
          <w:szCs w:val="24"/>
        </w:rPr>
        <w:t xml:space="preserve"> годы».</w:t>
      </w:r>
    </w:p>
    <w:p w:rsidR="00646BFD" w:rsidRPr="000079F4" w:rsidRDefault="00116861" w:rsidP="00646BFD">
      <w:pPr>
        <w:pStyle w:val="a9"/>
        <w:numPr>
          <w:ilvl w:val="1"/>
          <w:numId w:val="19"/>
        </w:numPr>
        <w:jc w:val="both"/>
        <w:rPr>
          <w:rFonts w:ascii="Times New Roman" w:hAnsi="Times New Roman"/>
          <w:color w:val="000000"/>
          <w:sz w:val="24"/>
          <w:szCs w:val="24"/>
        </w:rPr>
      </w:pPr>
      <w:r>
        <w:rPr>
          <w:rFonts w:ascii="Times New Roman" w:hAnsi="Times New Roman"/>
          <w:color w:val="000000"/>
          <w:sz w:val="24"/>
          <w:szCs w:val="24"/>
        </w:rPr>
        <w:t>Приложение к постановлению</w:t>
      </w:r>
      <w:r w:rsidR="00646BFD" w:rsidRPr="000079F4">
        <w:rPr>
          <w:rFonts w:ascii="Times New Roman" w:hAnsi="Times New Roman"/>
          <w:color w:val="000000"/>
          <w:sz w:val="24"/>
          <w:szCs w:val="24"/>
        </w:rPr>
        <w:t xml:space="preserve"> изложить в следующей редакции (приложение 1). </w:t>
      </w:r>
    </w:p>
    <w:p w:rsidR="00646BFD" w:rsidRPr="000079F4" w:rsidRDefault="00646BFD" w:rsidP="00646BFD">
      <w:pPr>
        <w:pStyle w:val="a9"/>
        <w:numPr>
          <w:ilvl w:val="0"/>
          <w:numId w:val="18"/>
        </w:numPr>
        <w:jc w:val="both"/>
        <w:rPr>
          <w:rFonts w:ascii="Times New Roman" w:hAnsi="Times New Roman"/>
          <w:sz w:val="24"/>
          <w:szCs w:val="24"/>
        </w:rPr>
      </w:pPr>
      <w:proofErr w:type="gramStart"/>
      <w:r w:rsidRPr="000079F4">
        <w:rPr>
          <w:rFonts w:ascii="Times New Roman" w:hAnsi="Times New Roman"/>
          <w:sz w:val="24"/>
          <w:szCs w:val="24"/>
        </w:rPr>
        <w:t>Контроль  за</w:t>
      </w:r>
      <w:proofErr w:type="gramEnd"/>
      <w:r w:rsidRPr="000079F4">
        <w:rPr>
          <w:rFonts w:ascii="Times New Roman" w:hAnsi="Times New Roman"/>
          <w:sz w:val="24"/>
          <w:szCs w:val="24"/>
        </w:rPr>
        <w:t xml:space="preserve"> исполнением данного постановления возложить на Заместителя Главы Администрации Вели</w:t>
      </w:r>
      <w:r w:rsidR="00AB208A">
        <w:rPr>
          <w:rFonts w:ascii="Times New Roman" w:hAnsi="Times New Roman"/>
          <w:sz w:val="24"/>
          <w:szCs w:val="24"/>
        </w:rPr>
        <w:t xml:space="preserve">косельского сельского поселения Малкову Анну Алексеевну. </w:t>
      </w:r>
    </w:p>
    <w:p w:rsidR="00646BFD" w:rsidRPr="000079F4" w:rsidRDefault="00646BFD" w:rsidP="00646BFD">
      <w:pPr>
        <w:pStyle w:val="a9"/>
        <w:numPr>
          <w:ilvl w:val="0"/>
          <w:numId w:val="18"/>
        </w:numPr>
        <w:jc w:val="both"/>
        <w:rPr>
          <w:rFonts w:ascii="Times New Roman" w:hAnsi="Times New Roman"/>
          <w:sz w:val="24"/>
          <w:szCs w:val="24"/>
        </w:rPr>
      </w:pPr>
      <w:r w:rsidRPr="000079F4">
        <w:rPr>
          <w:rFonts w:ascii="Times New Roman" w:hAnsi="Times New Roman"/>
          <w:sz w:val="24"/>
          <w:szCs w:val="24"/>
        </w:rPr>
        <w:t>Постановление вступает в силу с момента</w:t>
      </w:r>
      <w:r w:rsidR="00597E20">
        <w:rPr>
          <w:rFonts w:ascii="Times New Roman" w:hAnsi="Times New Roman"/>
          <w:sz w:val="24"/>
          <w:szCs w:val="24"/>
        </w:rPr>
        <w:t xml:space="preserve"> его подписания и распространяется на правоотношения, возникшие с 01 января 202</w:t>
      </w:r>
      <w:r w:rsidR="00116861">
        <w:rPr>
          <w:rFonts w:ascii="Times New Roman" w:hAnsi="Times New Roman"/>
          <w:sz w:val="24"/>
          <w:szCs w:val="24"/>
        </w:rPr>
        <w:t>4</w:t>
      </w:r>
      <w:r w:rsidR="00597E20">
        <w:rPr>
          <w:rFonts w:ascii="Times New Roman" w:hAnsi="Times New Roman"/>
          <w:sz w:val="24"/>
          <w:szCs w:val="24"/>
        </w:rPr>
        <w:t xml:space="preserve"> года. </w:t>
      </w:r>
    </w:p>
    <w:p w:rsidR="00646BFD" w:rsidRPr="000079F4" w:rsidRDefault="00646BFD" w:rsidP="00646BFD">
      <w:pPr>
        <w:pStyle w:val="a9"/>
        <w:numPr>
          <w:ilvl w:val="0"/>
          <w:numId w:val="18"/>
        </w:numPr>
        <w:jc w:val="both"/>
        <w:rPr>
          <w:rFonts w:ascii="Times New Roman" w:hAnsi="Times New Roman"/>
          <w:sz w:val="24"/>
          <w:szCs w:val="24"/>
        </w:rPr>
      </w:pPr>
      <w:r w:rsidRPr="000079F4">
        <w:rPr>
          <w:rFonts w:ascii="Times New Roman" w:hAnsi="Times New Roman"/>
          <w:sz w:val="24"/>
          <w:szCs w:val="24"/>
        </w:rPr>
        <w:t>Опубликовать программу на официальном сайте Администрации Великосельского сельского поселения (</w:t>
      </w:r>
      <w:hyperlink r:id="rId6" w:history="1">
        <w:r w:rsidR="00331777" w:rsidRPr="002E344E">
          <w:rPr>
            <w:rStyle w:val="afa"/>
            <w:rFonts w:ascii="Times New Roman" w:hAnsi="Times New Roman"/>
            <w:sz w:val="24"/>
            <w:szCs w:val="24"/>
            <w:lang w:val="en-US"/>
          </w:rPr>
          <w:t>www</w:t>
        </w:r>
        <w:r w:rsidR="00331777" w:rsidRPr="002E344E">
          <w:rPr>
            <w:rStyle w:val="afa"/>
            <w:rFonts w:ascii="Times New Roman" w:hAnsi="Times New Roman"/>
            <w:sz w:val="24"/>
            <w:szCs w:val="24"/>
          </w:rPr>
          <w:t>.</w:t>
        </w:r>
        <w:proofErr w:type="spellStart"/>
        <w:r w:rsidR="00331777" w:rsidRPr="002E344E">
          <w:rPr>
            <w:rStyle w:val="afa"/>
            <w:rFonts w:ascii="Times New Roman" w:hAnsi="Times New Roman"/>
            <w:sz w:val="24"/>
            <w:szCs w:val="24"/>
            <w:lang w:val="en-US"/>
          </w:rPr>
          <w:t>admvelikoe</w:t>
        </w:r>
        <w:proofErr w:type="spellEnd"/>
        <w:r w:rsidR="00331777" w:rsidRPr="002E344E">
          <w:rPr>
            <w:rStyle w:val="afa"/>
            <w:rFonts w:ascii="Times New Roman" w:hAnsi="Times New Roman"/>
            <w:sz w:val="24"/>
            <w:szCs w:val="24"/>
          </w:rPr>
          <w:t>.</w:t>
        </w:r>
        <w:proofErr w:type="spellStart"/>
        <w:r w:rsidR="00331777" w:rsidRPr="002E344E">
          <w:rPr>
            <w:rStyle w:val="afa"/>
            <w:rFonts w:ascii="Times New Roman" w:hAnsi="Times New Roman"/>
            <w:sz w:val="24"/>
            <w:szCs w:val="24"/>
            <w:lang w:val="en-US"/>
          </w:rPr>
          <w:t>ru</w:t>
        </w:r>
        <w:proofErr w:type="spellEnd"/>
      </w:hyperlink>
      <w:r w:rsidR="00331777" w:rsidRPr="00331777">
        <w:rPr>
          <w:rFonts w:ascii="Times New Roman" w:hAnsi="Times New Roman"/>
          <w:sz w:val="24"/>
          <w:szCs w:val="24"/>
        </w:rPr>
        <w:t>)</w:t>
      </w:r>
      <w:r w:rsidR="00331777">
        <w:rPr>
          <w:rFonts w:ascii="Times New Roman" w:hAnsi="Times New Roman"/>
          <w:sz w:val="24"/>
          <w:szCs w:val="24"/>
        </w:rPr>
        <w:t xml:space="preserve"> и в районной массовой газете «</w:t>
      </w:r>
      <w:proofErr w:type="spellStart"/>
      <w:r w:rsidR="00331777">
        <w:rPr>
          <w:rFonts w:ascii="Times New Roman" w:hAnsi="Times New Roman"/>
          <w:sz w:val="24"/>
          <w:szCs w:val="24"/>
        </w:rPr>
        <w:t>Гаврилов-Ямский</w:t>
      </w:r>
      <w:proofErr w:type="spellEnd"/>
      <w:r w:rsidR="00331777">
        <w:rPr>
          <w:rFonts w:ascii="Times New Roman" w:hAnsi="Times New Roman"/>
          <w:sz w:val="24"/>
          <w:szCs w:val="24"/>
        </w:rPr>
        <w:t xml:space="preserve"> вестник» </w:t>
      </w:r>
    </w:p>
    <w:p w:rsidR="00646BFD" w:rsidRDefault="00646BFD" w:rsidP="00646BFD">
      <w:pPr>
        <w:pStyle w:val="a9"/>
        <w:ind w:left="810"/>
        <w:jc w:val="both"/>
        <w:rPr>
          <w:rFonts w:ascii="Times New Roman" w:hAnsi="Times New Roman"/>
          <w:sz w:val="24"/>
          <w:szCs w:val="24"/>
        </w:rPr>
      </w:pPr>
    </w:p>
    <w:p w:rsidR="00646BFD" w:rsidRDefault="00646BFD" w:rsidP="00646BFD">
      <w:pPr>
        <w:pStyle w:val="a9"/>
        <w:ind w:left="810"/>
        <w:jc w:val="both"/>
        <w:rPr>
          <w:rFonts w:ascii="Times New Roman" w:hAnsi="Times New Roman"/>
          <w:sz w:val="24"/>
          <w:szCs w:val="24"/>
        </w:rPr>
      </w:pPr>
    </w:p>
    <w:p w:rsidR="00AB208A" w:rsidRPr="000079F4" w:rsidRDefault="00AB208A" w:rsidP="00646BFD">
      <w:pPr>
        <w:pStyle w:val="a9"/>
        <w:ind w:left="810"/>
        <w:jc w:val="both"/>
        <w:rPr>
          <w:rFonts w:ascii="Times New Roman" w:hAnsi="Times New Roman"/>
          <w:sz w:val="24"/>
          <w:szCs w:val="24"/>
        </w:rPr>
      </w:pPr>
    </w:p>
    <w:p w:rsidR="00646BFD" w:rsidRPr="000079F4" w:rsidRDefault="00646BFD" w:rsidP="00646BFD">
      <w:pPr>
        <w:pStyle w:val="a9"/>
        <w:rPr>
          <w:rFonts w:ascii="Times New Roman" w:hAnsi="Times New Roman"/>
          <w:sz w:val="24"/>
          <w:szCs w:val="24"/>
        </w:rPr>
      </w:pPr>
      <w:r w:rsidRPr="000079F4">
        <w:rPr>
          <w:rFonts w:ascii="Times New Roman" w:hAnsi="Times New Roman"/>
          <w:sz w:val="24"/>
          <w:szCs w:val="24"/>
        </w:rPr>
        <w:t xml:space="preserve">Глава Великосельского </w:t>
      </w:r>
    </w:p>
    <w:p w:rsidR="00646BFD" w:rsidRPr="000079F4" w:rsidRDefault="00646BFD" w:rsidP="00646BFD">
      <w:pPr>
        <w:pStyle w:val="a9"/>
        <w:rPr>
          <w:rFonts w:ascii="Times New Roman" w:hAnsi="Times New Roman"/>
          <w:sz w:val="24"/>
          <w:szCs w:val="24"/>
        </w:rPr>
      </w:pPr>
      <w:r w:rsidRPr="000079F4">
        <w:rPr>
          <w:rFonts w:ascii="Times New Roman" w:hAnsi="Times New Roman"/>
          <w:sz w:val="24"/>
          <w:szCs w:val="24"/>
        </w:rPr>
        <w:t xml:space="preserve">сельского поселения                                                     </w:t>
      </w:r>
      <w:r>
        <w:rPr>
          <w:rFonts w:ascii="Times New Roman" w:hAnsi="Times New Roman"/>
          <w:sz w:val="24"/>
          <w:szCs w:val="24"/>
        </w:rPr>
        <w:t xml:space="preserve">                       </w:t>
      </w:r>
      <w:r w:rsidRPr="000079F4">
        <w:rPr>
          <w:rFonts w:ascii="Times New Roman" w:hAnsi="Times New Roman"/>
          <w:sz w:val="24"/>
          <w:szCs w:val="24"/>
        </w:rPr>
        <w:t xml:space="preserve">                        В.И. Водопьянов</w:t>
      </w:r>
    </w:p>
    <w:p w:rsidR="00646BFD" w:rsidRDefault="00646BFD" w:rsidP="00646BFD">
      <w:pPr>
        <w:pStyle w:val="a9"/>
        <w:tabs>
          <w:tab w:val="left" w:pos="4962"/>
        </w:tabs>
        <w:ind w:left="5103"/>
        <w:jc w:val="right"/>
        <w:rPr>
          <w:rFonts w:ascii="Times New Roman" w:hAnsi="Times New Roman"/>
          <w:b/>
          <w:bCs/>
          <w:color w:val="5F5F5F"/>
          <w:sz w:val="20"/>
        </w:rPr>
      </w:pPr>
    </w:p>
    <w:p w:rsidR="00FD7B9B" w:rsidRDefault="00FD7B9B" w:rsidP="00FD7B9B">
      <w:pPr>
        <w:keepNext/>
        <w:keepLines/>
        <w:spacing w:after="0" w:line="240" w:lineRule="auto"/>
        <w:jc w:val="right"/>
        <w:rPr>
          <w:rFonts w:ascii="Times New Roman" w:eastAsia="Times New Roman" w:hAnsi="Times New Roman" w:cs="Times New Roman"/>
          <w:sz w:val="20"/>
          <w:szCs w:val="20"/>
          <w:lang w:eastAsia="ru-RU"/>
        </w:rPr>
      </w:pPr>
    </w:p>
    <w:p w:rsidR="00AB208A" w:rsidRDefault="00AB208A" w:rsidP="00FD7B9B">
      <w:pPr>
        <w:keepNext/>
        <w:keepLines/>
        <w:spacing w:after="0" w:line="240" w:lineRule="auto"/>
        <w:jc w:val="right"/>
        <w:rPr>
          <w:rFonts w:ascii="Times New Roman" w:eastAsia="Times New Roman" w:hAnsi="Times New Roman" w:cs="Times New Roman"/>
          <w:sz w:val="20"/>
          <w:szCs w:val="20"/>
          <w:lang w:eastAsia="ru-RU"/>
        </w:rPr>
      </w:pPr>
    </w:p>
    <w:p w:rsidR="00AB208A" w:rsidRDefault="00AB208A" w:rsidP="00FD7B9B">
      <w:pPr>
        <w:keepNext/>
        <w:keepLines/>
        <w:spacing w:after="0" w:line="240" w:lineRule="auto"/>
        <w:jc w:val="right"/>
        <w:rPr>
          <w:rFonts w:ascii="Times New Roman" w:eastAsia="Times New Roman" w:hAnsi="Times New Roman" w:cs="Times New Roman"/>
          <w:sz w:val="20"/>
          <w:szCs w:val="20"/>
          <w:lang w:eastAsia="ru-RU"/>
        </w:rPr>
      </w:pPr>
    </w:p>
    <w:p w:rsidR="00AB208A" w:rsidRDefault="00AB208A" w:rsidP="00FD7B9B">
      <w:pPr>
        <w:keepNext/>
        <w:keepLines/>
        <w:spacing w:after="0" w:line="240" w:lineRule="auto"/>
        <w:jc w:val="right"/>
        <w:rPr>
          <w:rFonts w:ascii="Times New Roman" w:eastAsia="Times New Roman" w:hAnsi="Times New Roman" w:cs="Times New Roman"/>
          <w:sz w:val="20"/>
          <w:szCs w:val="20"/>
          <w:lang w:eastAsia="ru-RU"/>
        </w:rPr>
      </w:pPr>
    </w:p>
    <w:p w:rsidR="00AB208A" w:rsidRDefault="00AB208A" w:rsidP="00FD7B9B">
      <w:pPr>
        <w:keepNext/>
        <w:keepLines/>
        <w:spacing w:after="0" w:line="240" w:lineRule="auto"/>
        <w:jc w:val="right"/>
        <w:rPr>
          <w:rFonts w:ascii="Times New Roman" w:eastAsia="Times New Roman" w:hAnsi="Times New Roman" w:cs="Times New Roman"/>
          <w:sz w:val="20"/>
          <w:szCs w:val="20"/>
          <w:lang w:eastAsia="ru-RU"/>
        </w:rPr>
      </w:pPr>
    </w:p>
    <w:p w:rsidR="00AB208A" w:rsidRDefault="00AB208A" w:rsidP="00FD7B9B">
      <w:pPr>
        <w:keepNext/>
        <w:keepLines/>
        <w:spacing w:after="0" w:line="240" w:lineRule="auto"/>
        <w:jc w:val="right"/>
        <w:rPr>
          <w:rFonts w:ascii="Times New Roman" w:eastAsia="Times New Roman" w:hAnsi="Times New Roman" w:cs="Times New Roman"/>
          <w:sz w:val="20"/>
          <w:szCs w:val="20"/>
          <w:lang w:eastAsia="ru-RU"/>
        </w:rPr>
      </w:pPr>
    </w:p>
    <w:p w:rsidR="00AB208A" w:rsidRPr="00ED3D85" w:rsidRDefault="00AB208A" w:rsidP="00FD7B9B">
      <w:pPr>
        <w:keepNext/>
        <w:keepLines/>
        <w:spacing w:after="0" w:line="240" w:lineRule="auto"/>
        <w:jc w:val="right"/>
        <w:rPr>
          <w:rFonts w:ascii="Times New Roman" w:eastAsia="Times New Roman" w:hAnsi="Times New Roman" w:cs="Times New Roman"/>
          <w:sz w:val="20"/>
          <w:szCs w:val="20"/>
          <w:lang w:eastAsia="ru-RU"/>
        </w:rPr>
      </w:pPr>
    </w:p>
    <w:p w:rsidR="00ED3D85" w:rsidRPr="00ED3D85" w:rsidRDefault="00ED3D85" w:rsidP="00ED3D85">
      <w:pPr>
        <w:keepNext/>
        <w:keepLines/>
        <w:spacing w:after="0" w:line="240" w:lineRule="auto"/>
        <w:jc w:val="right"/>
        <w:rPr>
          <w:rFonts w:ascii="Times New Roman" w:eastAsia="Times New Roman" w:hAnsi="Times New Roman" w:cs="Times New Roman"/>
          <w:sz w:val="20"/>
          <w:szCs w:val="20"/>
          <w:lang w:eastAsia="ru-RU"/>
        </w:rPr>
      </w:pPr>
    </w:p>
    <w:p w:rsidR="00AB208A" w:rsidRDefault="00AB208A" w:rsidP="00ED3D85">
      <w:pPr>
        <w:spacing w:after="0" w:line="240" w:lineRule="auto"/>
        <w:ind w:firstLine="5387"/>
        <w:rPr>
          <w:rFonts w:ascii="Times New Roman" w:eastAsia="Times New Roman" w:hAnsi="Times New Roman" w:cs="Times New Roman"/>
          <w:sz w:val="26"/>
          <w:szCs w:val="26"/>
          <w:lang w:eastAsia="ru-RU"/>
        </w:rPr>
      </w:pPr>
    </w:p>
    <w:p w:rsidR="00AB208A" w:rsidRDefault="00AB208A" w:rsidP="00ED3D85">
      <w:pPr>
        <w:spacing w:after="0" w:line="240" w:lineRule="auto"/>
        <w:ind w:firstLine="5387"/>
        <w:rPr>
          <w:rFonts w:ascii="Times New Roman" w:eastAsia="Times New Roman" w:hAnsi="Times New Roman" w:cs="Times New Roman"/>
          <w:sz w:val="26"/>
          <w:szCs w:val="26"/>
          <w:lang w:eastAsia="ru-RU"/>
        </w:rPr>
      </w:pPr>
    </w:p>
    <w:p w:rsidR="00AB208A" w:rsidRDefault="00AB208A" w:rsidP="00ED3D85">
      <w:pPr>
        <w:spacing w:after="0" w:line="240" w:lineRule="auto"/>
        <w:ind w:firstLine="5387"/>
        <w:rPr>
          <w:rFonts w:ascii="Times New Roman" w:eastAsia="Times New Roman" w:hAnsi="Times New Roman" w:cs="Times New Roman"/>
          <w:sz w:val="26"/>
          <w:szCs w:val="26"/>
          <w:lang w:eastAsia="ru-RU"/>
        </w:rPr>
      </w:pPr>
    </w:p>
    <w:p w:rsidR="00ED3D85" w:rsidRPr="00422137" w:rsidRDefault="00ED3D85" w:rsidP="00ED3D85">
      <w:pPr>
        <w:spacing w:after="0" w:line="240" w:lineRule="auto"/>
        <w:ind w:firstLine="5387"/>
        <w:rPr>
          <w:rFonts w:ascii="Times New Roman" w:eastAsia="Times New Roman" w:hAnsi="Times New Roman" w:cs="Times New Roman"/>
          <w:sz w:val="26"/>
          <w:szCs w:val="26"/>
          <w:lang w:eastAsia="ru-RU"/>
        </w:rPr>
      </w:pPr>
      <w:r w:rsidRPr="00422137">
        <w:rPr>
          <w:rFonts w:ascii="Times New Roman" w:eastAsia="Times New Roman" w:hAnsi="Times New Roman" w:cs="Times New Roman"/>
          <w:sz w:val="26"/>
          <w:szCs w:val="26"/>
          <w:lang w:eastAsia="ru-RU"/>
        </w:rPr>
        <w:lastRenderedPageBreak/>
        <w:t>Приложение к постановлению</w:t>
      </w:r>
    </w:p>
    <w:p w:rsidR="00ED3D85" w:rsidRPr="00422137" w:rsidRDefault="00F473AF" w:rsidP="00ED3D85">
      <w:pPr>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Администрации Великосельского</w:t>
      </w:r>
    </w:p>
    <w:p w:rsidR="00ED3D85" w:rsidRPr="00422137" w:rsidRDefault="00ED3D85" w:rsidP="00ED3D85">
      <w:pPr>
        <w:spacing w:after="0" w:line="240" w:lineRule="auto"/>
        <w:ind w:firstLine="5387"/>
        <w:rPr>
          <w:rFonts w:ascii="Times New Roman" w:eastAsia="Times New Roman" w:hAnsi="Times New Roman" w:cs="Times New Roman"/>
          <w:sz w:val="26"/>
          <w:szCs w:val="26"/>
          <w:lang w:eastAsia="ru-RU"/>
        </w:rPr>
      </w:pPr>
      <w:r w:rsidRPr="00422137">
        <w:rPr>
          <w:rFonts w:ascii="Times New Roman" w:eastAsia="Times New Roman" w:hAnsi="Times New Roman" w:cs="Times New Roman"/>
          <w:sz w:val="26"/>
          <w:szCs w:val="26"/>
          <w:lang w:eastAsia="ru-RU"/>
        </w:rPr>
        <w:t>сельского поселения</w:t>
      </w:r>
    </w:p>
    <w:p w:rsidR="00ED3D85" w:rsidRPr="00422137" w:rsidRDefault="00ED3D85" w:rsidP="00ED3D85">
      <w:pPr>
        <w:spacing w:after="0" w:line="240" w:lineRule="auto"/>
        <w:ind w:firstLine="5387"/>
        <w:rPr>
          <w:rFonts w:ascii="Times New Roman" w:eastAsia="Times New Roman" w:hAnsi="Times New Roman" w:cs="Times New Roman"/>
          <w:sz w:val="26"/>
          <w:szCs w:val="26"/>
          <w:lang w:eastAsia="ru-RU"/>
        </w:rPr>
      </w:pPr>
      <w:r w:rsidRPr="00422137">
        <w:rPr>
          <w:rFonts w:ascii="Times New Roman" w:eastAsia="Times New Roman" w:hAnsi="Times New Roman" w:cs="Times New Roman"/>
          <w:sz w:val="26"/>
          <w:szCs w:val="26"/>
          <w:lang w:eastAsia="ru-RU"/>
        </w:rPr>
        <w:t xml:space="preserve">от </w:t>
      </w:r>
      <w:r w:rsidR="00F473AF">
        <w:rPr>
          <w:rFonts w:ascii="Times New Roman" w:eastAsia="Times New Roman" w:hAnsi="Times New Roman" w:cs="Times New Roman"/>
          <w:sz w:val="26"/>
          <w:szCs w:val="26"/>
          <w:lang w:eastAsia="ru-RU"/>
        </w:rPr>
        <w:t>1</w:t>
      </w:r>
      <w:r w:rsidR="00116861">
        <w:rPr>
          <w:rFonts w:ascii="Times New Roman" w:eastAsia="Times New Roman" w:hAnsi="Times New Roman" w:cs="Times New Roman"/>
          <w:sz w:val="26"/>
          <w:szCs w:val="26"/>
          <w:lang w:eastAsia="ru-RU"/>
        </w:rPr>
        <w:t>4</w:t>
      </w:r>
      <w:r w:rsidR="00037620">
        <w:rPr>
          <w:rFonts w:ascii="Times New Roman" w:eastAsia="Times New Roman" w:hAnsi="Times New Roman" w:cs="Times New Roman"/>
          <w:sz w:val="26"/>
          <w:szCs w:val="26"/>
          <w:lang w:eastAsia="ru-RU"/>
        </w:rPr>
        <w:t>.</w:t>
      </w:r>
      <w:r w:rsidR="00116861">
        <w:rPr>
          <w:rFonts w:ascii="Times New Roman" w:eastAsia="Times New Roman" w:hAnsi="Times New Roman" w:cs="Times New Roman"/>
          <w:sz w:val="26"/>
          <w:szCs w:val="26"/>
          <w:lang w:eastAsia="ru-RU"/>
        </w:rPr>
        <w:t>02</w:t>
      </w:r>
      <w:r w:rsidR="00037620">
        <w:rPr>
          <w:rFonts w:ascii="Times New Roman" w:eastAsia="Times New Roman" w:hAnsi="Times New Roman" w:cs="Times New Roman"/>
          <w:sz w:val="26"/>
          <w:szCs w:val="26"/>
          <w:lang w:eastAsia="ru-RU"/>
        </w:rPr>
        <w:t>.202</w:t>
      </w:r>
      <w:r w:rsidR="00116861">
        <w:rPr>
          <w:rFonts w:ascii="Times New Roman" w:eastAsia="Times New Roman" w:hAnsi="Times New Roman" w:cs="Times New Roman"/>
          <w:sz w:val="26"/>
          <w:szCs w:val="26"/>
          <w:lang w:eastAsia="ru-RU"/>
        </w:rPr>
        <w:t>4</w:t>
      </w:r>
      <w:r w:rsidR="00037620">
        <w:rPr>
          <w:rFonts w:ascii="Times New Roman" w:eastAsia="Times New Roman" w:hAnsi="Times New Roman" w:cs="Times New Roman"/>
          <w:sz w:val="26"/>
          <w:szCs w:val="26"/>
          <w:lang w:eastAsia="ru-RU"/>
        </w:rPr>
        <w:t xml:space="preserve"> г</w:t>
      </w:r>
      <w:r w:rsidR="00116861">
        <w:rPr>
          <w:rFonts w:ascii="Times New Roman" w:eastAsia="Times New Roman" w:hAnsi="Times New Roman" w:cs="Times New Roman"/>
          <w:sz w:val="26"/>
          <w:szCs w:val="26"/>
          <w:lang w:eastAsia="ru-RU"/>
        </w:rPr>
        <w:t xml:space="preserve">. </w:t>
      </w:r>
      <w:r w:rsidRPr="00422137">
        <w:rPr>
          <w:rFonts w:ascii="Times New Roman" w:eastAsia="Times New Roman" w:hAnsi="Times New Roman" w:cs="Times New Roman"/>
          <w:sz w:val="26"/>
          <w:szCs w:val="26"/>
          <w:lang w:eastAsia="ru-RU"/>
        </w:rPr>
        <w:t>№</w:t>
      </w:r>
      <w:r w:rsidR="00116861">
        <w:rPr>
          <w:rFonts w:ascii="Times New Roman" w:eastAsia="Times New Roman" w:hAnsi="Times New Roman" w:cs="Times New Roman"/>
          <w:sz w:val="26"/>
          <w:szCs w:val="26"/>
          <w:lang w:eastAsia="ru-RU"/>
        </w:rPr>
        <w:t xml:space="preserve"> 24</w:t>
      </w:r>
    </w:p>
    <w:p w:rsidR="00ED3D85" w:rsidRPr="00422137" w:rsidRDefault="00ED3D85" w:rsidP="009B4245">
      <w:pPr>
        <w:suppressAutoHyphens/>
        <w:spacing w:after="0" w:line="240" w:lineRule="auto"/>
        <w:jc w:val="center"/>
        <w:rPr>
          <w:rFonts w:ascii="Times New Roman" w:eastAsia="Times New Roman" w:hAnsi="Times New Roman" w:cs="Times New Roman"/>
          <w:b/>
          <w:sz w:val="26"/>
          <w:szCs w:val="26"/>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A867F0" w:rsidRDefault="00A867F0" w:rsidP="0049297D">
      <w:pPr>
        <w:suppressAutoHyphens/>
        <w:spacing w:after="0" w:line="240" w:lineRule="auto"/>
        <w:jc w:val="center"/>
        <w:rPr>
          <w:rFonts w:ascii="Times New Roman" w:eastAsia="Times New Roman" w:hAnsi="Times New Roman" w:cs="Times New Roman"/>
          <w:b/>
          <w:bCs/>
          <w:kern w:val="2"/>
          <w:sz w:val="32"/>
          <w:szCs w:val="32"/>
          <w:lang w:eastAsia="ru-RU"/>
        </w:rPr>
      </w:pPr>
    </w:p>
    <w:p w:rsidR="00A867F0" w:rsidRDefault="00A867F0" w:rsidP="0049297D">
      <w:pPr>
        <w:suppressAutoHyphens/>
        <w:spacing w:after="0" w:line="240" w:lineRule="auto"/>
        <w:jc w:val="center"/>
        <w:rPr>
          <w:rFonts w:ascii="Times New Roman" w:eastAsia="Times New Roman" w:hAnsi="Times New Roman" w:cs="Times New Roman"/>
          <w:b/>
          <w:bCs/>
          <w:kern w:val="2"/>
          <w:sz w:val="32"/>
          <w:szCs w:val="32"/>
          <w:lang w:eastAsia="ru-RU"/>
        </w:rPr>
      </w:pPr>
    </w:p>
    <w:p w:rsidR="0049297D" w:rsidRPr="0049297D" w:rsidRDefault="0049297D" w:rsidP="0049297D">
      <w:pPr>
        <w:suppressAutoHyphens/>
        <w:spacing w:after="0" w:line="240" w:lineRule="auto"/>
        <w:jc w:val="center"/>
        <w:rPr>
          <w:rFonts w:ascii="Times New Roman" w:eastAsia="Times New Roman" w:hAnsi="Times New Roman" w:cs="Times New Roman"/>
          <w:b/>
          <w:bCs/>
          <w:kern w:val="2"/>
          <w:sz w:val="32"/>
          <w:szCs w:val="32"/>
          <w:lang w:eastAsia="ru-RU"/>
        </w:rPr>
      </w:pPr>
      <w:r w:rsidRPr="0049297D">
        <w:rPr>
          <w:rFonts w:ascii="Times New Roman" w:eastAsia="Times New Roman" w:hAnsi="Times New Roman" w:cs="Times New Roman"/>
          <w:b/>
          <w:bCs/>
          <w:kern w:val="2"/>
          <w:sz w:val="32"/>
          <w:szCs w:val="32"/>
          <w:lang w:eastAsia="ru-RU"/>
        </w:rPr>
        <w:t>МУНИЦИПАЛЬНАЯ ПРОГРАММА</w:t>
      </w:r>
    </w:p>
    <w:p w:rsidR="0049297D" w:rsidRDefault="0049297D" w:rsidP="0049297D">
      <w:pPr>
        <w:suppressAutoHyphens/>
        <w:spacing w:after="0" w:line="240" w:lineRule="auto"/>
        <w:jc w:val="center"/>
        <w:rPr>
          <w:rFonts w:ascii="Times New Roman" w:eastAsia="Times New Roman" w:hAnsi="Times New Roman" w:cs="Times New Roman"/>
          <w:b/>
          <w:kern w:val="2"/>
          <w:sz w:val="28"/>
          <w:szCs w:val="28"/>
          <w:lang w:eastAsia="ru-RU"/>
        </w:rPr>
      </w:pPr>
    </w:p>
    <w:p w:rsidR="00A867F0" w:rsidRDefault="00A867F0" w:rsidP="0049297D">
      <w:pPr>
        <w:suppressAutoHyphens/>
        <w:spacing w:after="0" w:line="240" w:lineRule="auto"/>
        <w:jc w:val="center"/>
        <w:rPr>
          <w:rFonts w:ascii="Times New Roman" w:eastAsia="Times New Roman" w:hAnsi="Times New Roman" w:cs="Times New Roman"/>
          <w:b/>
          <w:kern w:val="2"/>
          <w:sz w:val="28"/>
          <w:szCs w:val="28"/>
          <w:lang w:eastAsia="ru-RU"/>
        </w:rPr>
      </w:pPr>
    </w:p>
    <w:p w:rsidR="00A867F0" w:rsidRDefault="00A867F0" w:rsidP="0049297D">
      <w:pPr>
        <w:suppressAutoHyphens/>
        <w:spacing w:after="0" w:line="240" w:lineRule="auto"/>
        <w:jc w:val="center"/>
        <w:rPr>
          <w:rFonts w:ascii="Times New Roman" w:eastAsia="Times New Roman" w:hAnsi="Times New Roman" w:cs="Times New Roman"/>
          <w:b/>
          <w:kern w:val="2"/>
          <w:sz w:val="28"/>
          <w:szCs w:val="28"/>
          <w:lang w:eastAsia="ru-RU"/>
        </w:rPr>
      </w:pPr>
    </w:p>
    <w:p w:rsidR="00A867F0" w:rsidRPr="0049297D" w:rsidRDefault="00A867F0" w:rsidP="0049297D">
      <w:pPr>
        <w:suppressAutoHyphens/>
        <w:spacing w:after="0" w:line="240" w:lineRule="auto"/>
        <w:jc w:val="center"/>
        <w:rPr>
          <w:rFonts w:ascii="Times New Roman" w:eastAsia="Times New Roman" w:hAnsi="Times New Roman" w:cs="Times New Roman"/>
          <w:b/>
          <w:kern w:val="2"/>
          <w:sz w:val="28"/>
          <w:szCs w:val="28"/>
          <w:lang w:eastAsia="ru-RU"/>
        </w:rPr>
      </w:pPr>
    </w:p>
    <w:p w:rsidR="00646BFD" w:rsidRDefault="00646BFD" w:rsidP="00E35322">
      <w:pPr>
        <w:suppressAutoHyphens/>
        <w:spacing w:after="0" w:line="240" w:lineRule="auto"/>
        <w:jc w:val="center"/>
        <w:rPr>
          <w:rFonts w:ascii="Times New Roman" w:hAnsi="Times New Roman"/>
          <w:b/>
          <w:sz w:val="36"/>
          <w:szCs w:val="36"/>
        </w:rPr>
      </w:pPr>
      <w:r w:rsidRPr="00646BFD">
        <w:rPr>
          <w:rFonts w:ascii="Times New Roman" w:hAnsi="Times New Roman"/>
          <w:b/>
          <w:sz w:val="36"/>
          <w:szCs w:val="36"/>
        </w:rPr>
        <w:t xml:space="preserve">«Экономическое развитие и инновационная экономика Великосельского сельского поселения </w:t>
      </w:r>
    </w:p>
    <w:p w:rsidR="0049297D" w:rsidRPr="00646BFD" w:rsidRDefault="00646BFD" w:rsidP="00E35322">
      <w:pPr>
        <w:suppressAutoHyphens/>
        <w:spacing w:after="0" w:line="240" w:lineRule="auto"/>
        <w:jc w:val="center"/>
        <w:rPr>
          <w:rFonts w:ascii="Times New Roman" w:eastAsia="Times New Roman" w:hAnsi="Times New Roman" w:cs="Times New Roman"/>
          <w:b/>
          <w:sz w:val="36"/>
          <w:szCs w:val="36"/>
          <w:lang w:eastAsia="ar-SA"/>
        </w:rPr>
      </w:pPr>
      <w:r w:rsidRPr="00646BFD">
        <w:rPr>
          <w:rFonts w:ascii="Times New Roman" w:hAnsi="Times New Roman"/>
          <w:b/>
          <w:sz w:val="36"/>
          <w:szCs w:val="36"/>
        </w:rPr>
        <w:t>на 202</w:t>
      </w:r>
      <w:r w:rsidR="00116861">
        <w:rPr>
          <w:rFonts w:ascii="Times New Roman" w:hAnsi="Times New Roman"/>
          <w:b/>
          <w:sz w:val="36"/>
          <w:szCs w:val="36"/>
        </w:rPr>
        <w:t>4</w:t>
      </w:r>
      <w:r w:rsidRPr="00646BFD">
        <w:rPr>
          <w:rFonts w:ascii="Times New Roman" w:hAnsi="Times New Roman"/>
          <w:b/>
          <w:sz w:val="36"/>
          <w:szCs w:val="36"/>
        </w:rPr>
        <w:t>-202</w:t>
      </w:r>
      <w:r w:rsidR="00116861">
        <w:rPr>
          <w:rFonts w:ascii="Times New Roman" w:hAnsi="Times New Roman"/>
          <w:b/>
          <w:sz w:val="36"/>
          <w:szCs w:val="36"/>
        </w:rPr>
        <w:t>6</w:t>
      </w:r>
      <w:r w:rsidRPr="00646BFD">
        <w:rPr>
          <w:rFonts w:ascii="Times New Roman" w:hAnsi="Times New Roman"/>
          <w:b/>
          <w:sz w:val="36"/>
          <w:szCs w:val="36"/>
        </w:rPr>
        <w:t xml:space="preserve"> годы»</w:t>
      </w: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49297D" w:rsidRDefault="0049297D" w:rsidP="009B4245">
      <w:pPr>
        <w:suppressAutoHyphens/>
        <w:spacing w:after="0" w:line="240" w:lineRule="auto"/>
        <w:jc w:val="center"/>
        <w:rPr>
          <w:rFonts w:ascii="Times New Roman" w:eastAsia="Times New Roman" w:hAnsi="Times New Roman" w:cs="Times New Roman"/>
          <w:b/>
          <w:sz w:val="24"/>
          <w:szCs w:val="24"/>
          <w:lang w:eastAsia="ar-SA"/>
        </w:rPr>
      </w:pPr>
    </w:p>
    <w:p w:rsidR="00037620" w:rsidRDefault="00037620" w:rsidP="009B4245">
      <w:pPr>
        <w:suppressAutoHyphens/>
        <w:spacing w:after="0" w:line="240" w:lineRule="auto"/>
        <w:jc w:val="center"/>
        <w:rPr>
          <w:rFonts w:ascii="Times New Roman" w:eastAsia="Times New Roman" w:hAnsi="Times New Roman" w:cs="Times New Roman"/>
          <w:b/>
          <w:sz w:val="24"/>
          <w:szCs w:val="24"/>
          <w:lang w:eastAsia="ar-SA"/>
        </w:rPr>
      </w:pPr>
    </w:p>
    <w:p w:rsidR="00037620" w:rsidRDefault="00037620" w:rsidP="009B4245">
      <w:pPr>
        <w:suppressAutoHyphens/>
        <w:spacing w:after="0" w:line="240" w:lineRule="auto"/>
        <w:jc w:val="center"/>
        <w:rPr>
          <w:rFonts w:ascii="Times New Roman" w:eastAsia="Times New Roman" w:hAnsi="Times New Roman" w:cs="Times New Roman"/>
          <w:b/>
          <w:sz w:val="24"/>
          <w:szCs w:val="24"/>
          <w:lang w:eastAsia="ar-SA"/>
        </w:rPr>
      </w:pPr>
    </w:p>
    <w:p w:rsidR="00C861C1" w:rsidRDefault="00C861C1" w:rsidP="00C861C1">
      <w:pPr>
        <w:pStyle w:val="a9"/>
        <w:jc w:val="center"/>
        <w:rPr>
          <w:rFonts w:ascii="Times New Roman" w:hAnsi="Times New Roman"/>
          <w:b/>
          <w:bCs/>
          <w:color w:val="000000"/>
          <w:sz w:val="36"/>
          <w:szCs w:val="36"/>
        </w:rPr>
      </w:pPr>
    </w:p>
    <w:p w:rsidR="00C861C1" w:rsidRPr="00C861C1" w:rsidRDefault="00C861C1" w:rsidP="00C861C1">
      <w:pPr>
        <w:pStyle w:val="a9"/>
        <w:jc w:val="center"/>
        <w:rPr>
          <w:rFonts w:ascii="Times New Roman" w:hAnsi="Times New Roman"/>
          <w:b/>
          <w:bCs/>
          <w:color w:val="000000"/>
          <w:sz w:val="36"/>
          <w:szCs w:val="36"/>
        </w:rPr>
      </w:pPr>
      <w:r w:rsidRPr="00C861C1">
        <w:rPr>
          <w:rFonts w:ascii="Times New Roman" w:hAnsi="Times New Roman"/>
          <w:b/>
          <w:bCs/>
          <w:color w:val="000000"/>
          <w:sz w:val="36"/>
          <w:szCs w:val="36"/>
        </w:rPr>
        <w:lastRenderedPageBreak/>
        <w:t xml:space="preserve">Паспорт программы </w:t>
      </w:r>
    </w:p>
    <w:p w:rsidR="00C861C1" w:rsidRPr="00C861C1" w:rsidRDefault="00C861C1" w:rsidP="00C861C1">
      <w:pPr>
        <w:pStyle w:val="a9"/>
        <w:jc w:val="center"/>
        <w:rPr>
          <w:rFonts w:ascii="Times New Roman" w:hAnsi="Times New Roman"/>
          <w:b/>
          <w:bCs/>
          <w:color w:val="000000"/>
          <w:sz w:val="36"/>
          <w:szCs w:val="36"/>
        </w:rPr>
      </w:pPr>
      <w:r w:rsidRPr="00C861C1">
        <w:rPr>
          <w:rFonts w:ascii="Times New Roman" w:hAnsi="Times New Roman"/>
          <w:b/>
          <w:bCs/>
          <w:color w:val="000000"/>
          <w:sz w:val="36"/>
          <w:szCs w:val="36"/>
        </w:rPr>
        <w:t xml:space="preserve">Великосельского сельского поселения  </w:t>
      </w:r>
    </w:p>
    <w:p w:rsidR="00C861C1" w:rsidRPr="00652703" w:rsidRDefault="00C861C1" w:rsidP="00C861C1">
      <w:pPr>
        <w:pStyle w:val="a9"/>
        <w:jc w:val="center"/>
        <w:rPr>
          <w:rFonts w:ascii="Times New Roman" w:hAnsi="Times New Roman"/>
          <w:b/>
          <w:color w:val="000000"/>
          <w:sz w:val="28"/>
          <w:szCs w:val="2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3"/>
        <w:gridCol w:w="6751"/>
      </w:tblGrid>
      <w:tr w:rsidR="00C861C1" w:rsidRPr="00C861C1" w:rsidTr="00790B82">
        <w:trPr>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Наименование муниципальной Программы</w:t>
            </w:r>
          </w:p>
          <w:p w:rsidR="00C861C1" w:rsidRPr="00C861C1" w:rsidRDefault="00C861C1" w:rsidP="00790B82">
            <w:pPr>
              <w:pStyle w:val="a9"/>
              <w:rPr>
                <w:rFonts w:ascii="Times New Roman" w:hAnsi="Times New Roman"/>
                <w:sz w:val="24"/>
                <w:szCs w:val="24"/>
              </w:rPr>
            </w:pP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116861">
            <w:pPr>
              <w:pStyle w:val="a9"/>
              <w:rPr>
                <w:rFonts w:ascii="Times New Roman" w:hAnsi="Times New Roman"/>
                <w:sz w:val="24"/>
                <w:szCs w:val="24"/>
              </w:rPr>
            </w:pPr>
            <w:r w:rsidRPr="00C861C1">
              <w:rPr>
                <w:rFonts w:ascii="Times New Roman" w:hAnsi="Times New Roman"/>
                <w:sz w:val="24"/>
                <w:szCs w:val="24"/>
              </w:rPr>
              <w:t>-  Муниципальная программа «Экономическое развитие и инновационная экономика Великосельского сельского поселения на 202</w:t>
            </w:r>
            <w:r w:rsidR="00116861">
              <w:rPr>
                <w:rFonts w:ascii="Times New Roman" w:hAnsi="Times New Roman"/>
                <w:sz w:val="24"/>
                <w:szCs w:val="24"/>
              </w:rPr>
              <w:t>4</w:t>
            </w:r>
            <w:r w:rsidRPr="00C861C1">
              <w:rPr>
                <w:rFonts w:ascii="Times New Roman" w:hAnsi="Times New Roman"/>
                <w:sz w:val="24"/>
                <w:szCs w:val="24"/>
              </w:rPr>
              <w:t>-202</w:t>
            </w:r>
            <w:r w:rsidR="00116861">
              <w:rPr>
                <w:rFonts w:ascii="Times New Roman" w:hAnsi="Times New Roman"/>
                <w:sz w:val="24"/>
                <w:szCs w:val="24"/>
              </w:rPr>
              <w:t>6</w:t>
            </w:r>
            <w:r w:rsidRPr="00C861C1">
              <w:rPr>
                <w:rFonts w:ascii="Times New Roman" w:hAnsi="Times New Roman"/>
                <w:sz w:val="24"/>
                <w:szCs w:val="24"/>
              </w:rPr>
              <w:t xml:space="preserve"> годы» (далее - Программа)</w:t>
            </w:r>
          </w:p>
        </w:tc>
      </w:tr>
      <w:tr w:rsidR="00C861C1" w:rsidRPr="00C861C1" w:rsidTr="00790B82">
        <w:trPr>
          <w:trHeight w:val="1209"/>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Основание разработки Программы</w:t>
            </w: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 Федеральный закон от 24.07.2007 № 209-ФЗ</w:t>
            </w:r>
            <w:r w:rsidR="00116861">
              <w:rPr>
                <w:rFonts w:ascii="Times New Roman" w:hAnsi="Times New Roman"/>
                <w:sz w:val="24"/>
                <w:szCs w:val="24"/>
              </w:rPr>
              <w:t xml:space="preserve"> </w:t>
            </w:r>
            <w:r w:rsidRPr="00C861C1">
              <w:rPr>
                <w:rFonts w:ascii="Times New Roman" w:hAnsi="Times New Roman"/>
                <w:sz w:val="24"/>
                <w:szCs w:val="24"/>
              </w:rPr>
              <w:t>«О развитии малого и среднего предпринимательства в Российской Федерации».</w:t>
            </w:r>
          </w:p>
        </w:tc>
      </w:tr>
      <w:tr w:rsidR="00C861C1" w:rsidRPr="00C861C1" w:rsidTr="00790B82">
        <w:trPr>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Ответственный исполнитель муниципальной программы</w:t>
            </w: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-организационный отдел Администрации Великосельского сельского поселения</w:t>
            </w:r>
          </w:p>
        </w:tc>
      </w:tr>
      <w:tr w:rsidR="00C861C1" w:rsidRPr="00C861C1" w:rsidTr="00790B82">
        <w:trPr>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Куратор муниципальной программы</w:t>
            </w:r>
          </w:p>
          <w:p w:rsidR="00C861C1" w:rsidRPr="00C861C1" w:rsidRDefault="00C861C1" w:rsidP="00790B82">
            <w:pPr>
              <w:pStyle w:val="a9"/>
              <w:rPr>
                <w:rFonts w:ascii="Times New Roman" w:hAnsi="Times New Roman"/>
                <w:sz w:val="24"/>
                <w:szCs w:val="24"/>
              </w:rPr>
            </w:pP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116861" w:rsidP="00790B82">
            <w:pPr>
              <w:pStyle w:val="a9"/>
              <w:rPr>
                <w:rFonts w:ascii="Times New Roman" w:hAnsi="Times New Roman"/>
                <w:sz w:val="24"/>
                <w:szCs w:val="24"/>
              </w:rPr>
            </w:pPr>
            <w:r>
              <w:rPr>
                <w:rFonts w:ascii="Times New Roman" w:hAnsi="Times New Roman"/>
                <w:sz w:val="24"/>
                <w:szCs w:val="24"/>
              </w:rPr>
              <w:t>Заместитель Главы</w:t>
            </w:r>
            <w:r w:rsidR="00C861C1" w:rsidRPr="00C861C1">
              <w:rPr>
                <w:rFonts w:ascii="Times New Roman" w:hAnsi="Times New Roman"/>
                <w:sz w:val="24"/>
                <w:szCs w:val="24"/>
              </w:rPr>
              <w:t xml:space="preserve"> Администрации Великосельского сельского поселения </w:t>
            </w:r>
          </w:p>
        </w:tc>
      </w:tr>
      <w:tr w:rsidR="00C861C1" w:rsidRPr="00C861C1" w:rsidTr="00790B82">
        <w:trPr>
          <w:trHeight w:val="244"/>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Разработчик программы</w:t>
            </w:r>
          </w:p>
          <w:p w:rsidR="00C861C1" w:rsidRPr="00C861C1" w:rsidRDefault="00C861C1" w:rsidP="00790B82">
            <w:pPr>
              <w:pStyle w:val="a9"/>
              <w:rPr>
                <w:rFonts w:ascii="Times New Roman" w:hAnsi="Times New Roman"/>
                <w:sz w:val="24"/>
                <w:szCs w:val="24"/>
              </w:rPr>
            </w:pP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 xml:space="preserve">Ведущий специалист организационного отдела </w:t>
            </w:r>
          </w:p>
        </w:tc>
      </w:tr>
      <w:tr w:rsidR="00C861C1" w:rsidRPr="00C861C1" w:rsidTr="00790B82">
        <w:trPr>
          <w:trHeight w:val="691"/>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Цель муниципальной программы</w:t>
            </w:r>
          </w:p>
          <w:p w:rsidR="00C861C1" w:rsidRPr="00C861C1" w:rsidRDefault="00C861C1" w:rsidP="00790B82">
            <w:pPr>
              <w:pStyle w:val="a9"/>
              <w:rPr>
                <w:rFonts w:ascii="Times New Roman" w:hAnsi="Times New Roman"/>
                <w:sz w:val="24"/>
                <w:szCs w:val="24"/>
              </w:rPr>
            </w:pP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color w:val="000000"/>
                <w:sz w:val="24"/>
                <w:szCs w:val="24"/>
              </w:rPr>
              <w:t xml:space="preserve">Обеспечение территориальной доступности товаров для сельского населения </w:t>
            </w:r>
          </w:p>
        </w:tc>
      </w:tr>
      <w:tr w:rsidR="00C861C1" w:rsidRPr="00C861C1" w:rsidTr="00790B82">
        <w:trPr>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Задача муниципальной программы</w:t>
            </w:r>
          </w:p>
          <w:p w:rsidR="00C861C1" w:rsidRPr="00C861C1" w:rsidRDefault="00C861C1" w:rsidP="00790B82">
            <w:pPr>
              <w:pStyle w:val="a9"/>
              <w:rPr>
                <w:rFonts w:ascii="Times New Roman" w:hAnsi="Times New Roman"/>
                <w:sz w:val="24"/>
                <w:szCs w:val="24"/>
              </w:rPr>
            </w:pP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Обеспечение сельского населения социально-значимыми потребительскими товарами</w:t>
            </w:r>
          </w:p>
        </w:tc>
      </w:tr>
      <w:tr w:rsidR="00C861C1" w:rsidRPr="00C861C1" w:rsidTr="00790B82">
        <w:trPr>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Сроки и этапы реализации Программы</w:t>
            </w: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116861">
            <w:pPr>
              <w:pStyle w:val="a9"/>
              <w:rPr>
                <w:rFonts w:ascii="Times New Roman" w:hAnsi="Times New Roman"/>
                <w:sz w:val="24"/>
                <w:szCs w:val="24"/>
              </w:rPr>
            </w:pPr>
            <w:r w:rsidRPr="00C861C1">
              <w:rPr>
                <w:rFonts w:ascii="Times New Roman" w:hAnsi="Times New Roman"/>
                <w:sz w:val="24"/>
                <w:szCs w:val="24"/>
              </w:rPr>
              <w:t>202</w:t>
            </w:r>
            <w:r w:rsidR="00116861">
              <w:rPr>
                <w:rFonts w:ascii="Times New Roman" w:hAnsi="Times New Roman"/>
                <w:sz w:val="24"/>
                <w:szCs w:val="24"/>
              </w:rPr>
              <w:t>4</w:t>
            </w:r>
            <w:r w:rsidRPr="00C861C1">
              <w:rPr>
                <w:rFonts w:ascii="Times New Roman" w:hAnsi="Times New Roman"/>
                <w:sz w:val="24"/>
                <w:szCs w:val="24"/>
              </w:rPr>
              <w:t>-202</w:t>
            </w:r>
            <w:r w:rsidR="00116861">
              <w:rPr>
                <w:rFonts w:ascii="Times New Roman" w:hAnsi="Times New Roman"/>
                <w:sz w:val="24"/>
                <w:szCs w:val="24"/>
              </w:rPr>
              <w:t>6</w:t>
            </w:r>
            <w:r w:rsidRPr="00C861C1">
              <w:rPr>
                <w:rFonts w:ascii="Times New Roman" w:hAnsi="Times New Roman"/>
                <w:sz w:val="24"/>
                <w:szCs w:val="24"/>
              </w:rPr>
              <w:t xml:space="preserve"> годы</w:t>
            </w:r>
          </w:p>
        </w:tc>
      </w:tr>
      <w:tr w:rsidR="00C861C1" w:rsidRPr="00C861C1" w:rsidTr="00790B82">
        <w:trPr>
          <w:trHeight w:val="1470"/>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Объёмы и источники финансирования Программы</w:t>
            </w: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 xml:space="preserve"> Общий объем финансирования по Программе составляет </w:t>
            </w:r>
            <w:r w:rsidR="00D35C58">
              <w:rPr>
                <w:rFonts w:ascii="Times New Roman" w:hAnsi="Times New Roman"/>
                <w:sz w:val="24"/>
                <w:szCs w:val="24"/>
              </w:rPr>
              <w:t>107 733</w:t>
            </w:r>
            <w:r w:rsidRPr="00C861C1">
              <w:rPr>
                <w:rFonts w:ascii="Times New Roman" w:hAnsi="Times New Roman"/>
                <w:sz w:val="24"/>
                <w:szCs w:val="24"/>
              </w:rPr>
              <w:t xml:space="preserve"> рубл</w:t>
            </w:r>
            <w:r w:rsidR="00D35C58">
              <w:rPr>
                <w:rFonts w:ascii="Times New Roman" w:hAnsi="Times New Roman"/>
                <w:sz w:val="24"/>
                <w:szCs w:val="24"/>
              </w:rPr>
              <w:t>ей</w:t>
            </w:r>
            <w:r w:rsidRPr="00C861C1">
              <w:rPr>
                <w:rFonts w:ascii="Times New Roman" w:hAnsi="Times New Roman"/>
                <w:sz w:val="24"/>
                <w:szCs w:val="24"/>
              </w:rPr>
              <w:t>, в том числе по годам:</w:t>
            </w:r>
          </w:p>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202</w:t>
            </w:r>
            <w:r w:rsidR="00116861">
              <w:rPr>
                <w:rFonts w:ascii="Times New Roman" w:hAnsi="Times New Roman"/>
                <w:sz w:val="24"/>
                <w:szCs w:val="24"/>
              </w:rPr>
              <w:t>4</w:t>
            </w:r>
            <w:r w:rsidRPr="00C861C1">
              <w:rPr>
                <w:rFonts w:ascii="Times New Roman" w:hAnsi="Times New Roman"/>
                <w:sz w:val="24"/>
                <w:szCs w:val="24"/>
              </w:rPr>
              <w:t xml:space="preserve"> год – 3</w:t>
            </w:r>
            <w:r w:rsidR="00116861">
              <w:rPr>
                <w:rFonts w:ascii="Times New Roman" w:hAnsi="Times New Roman"/>
                <w:sz w:val="24"/>
                <w:szCs w:val="24"/>
              </w:rPr>
              <w:t>7</w:t>
            </w:r>
            <w:r w:rsidRPr="00C861C1">
              <w:rPr>
                <w:rFonts w:ascii="Times New Roman" w:hAnsi="Times New Roman"/>
                <w:sz w:val="24"/>
                <w:szCs w:val="24"/>
              </w:rPr>
              <w:t xml:space="preserve"> </w:t>
            </w:r>
            <w:r w:rsidR="00116861">
              <w:rPr>
                <w:rFonts w:ascii="Times New Roman" w:hAnsi="Times New Roman"/>
                <w:sz w:val="24"/>
                <w:szCs w:val="24"/>
              </w:rPr>
              <w:t>151</w:t>
            </w:r>
            <w:r w:rsidRPr="00C861C1">
              <w:rPr>
                <w:rFonts w:ascii="Times New Roman" w:hAnsi="Times New Roman"/>
                <w:sz w:val="24"/>
                <w:szCs w:val="24"/>
              </w:rPr>
              <w:t xml:space="preserve"> рублей;</w:t>
            </w:r>
          </w:p>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202</w:t>
            </w:r>
            <w:r w:rsidR="00116861">
              <w:rPr>
                <w:rFonts w:ascii="Times New Roman" w:hAnsi="Times New Roman"/>
                <w:sz w:val="24"/>
                <w:szCs w:val="24"/>
              </w:rPr>
              <w:t>5</w:t>
            </w:r>
            <w:r w:rsidRPr="00C861C1">
              <w:rPr>
                <w:rFonts w:ascii="Times New Roman" w:hAnsi="Times New Roman"/>
                <w:sz w:val="24"/>
                <w:szCs w:val="24"/>
              </w:rPr>
              <w:t xml:space="preserve"> год – </w:t>
            </w:r>
            <w:r w:rsidR="00116861">
              <w:rPr>
                <w:rFonts w:ascii="Times New Roman" w:hAnsi="Times New Roman"/>
                <w:sz w:val="24"/>
                <w:szCs w:val="24"/>
              </w:rPr>
              <w:t>35 291</w:t>
            </w:r>
            <w:r w:rsidRPr="00C861C1">
              <w:rPr>
                <w:rFonts w:ascii="Times New Roman" w:hAnsi="Times New Roman"/>
                <w:sz w:val="24"/>
                <w:szCs w:val="24"/>
              </w:rPr>
              <w:t xml:space="preserve"> рубл</w:t>
            </w:r>
            <w:r w:rsidR="00116861">
              <w:rPr>
                <w:rFonts w:ascii="Times New Roman" w:hAnsi="Times New Roman"/>
                <w:sz w:val="24"/>
                <w:szCs w:val="24"/>
              </w:rPr>
              <w:t>ей</w:t>
            </w:r>
            <w:r w:rsidRPr="00C861C1">
              <w:rPr>
                <w:rFonts w:ascii="Times New Roman" w:hAnsi="Times New Roman"/>
                <w:sz w:val="24"/>
                <w:szCs w:val="24"/>
              </w:rPr>
              <w:t>;</w:t>
            </w:r>
          </w:p>
          <w:p w:rsidR="00C861C1" w:rsidRPr="00C861C1" w:rsidRDefault="00C861C1" w:rsidP="00116861">
            <w:pPr>
              <w:pStyle w:val="a9"/>
              <w:rPr>
                <w:rFonts w:ascii="Times New Roman" w:hAnsi="Times New Roman"/>
                <w:sz w:val="24"/>
                <w:szCs w:val="24"/>
              </w:rPr>
            </w:pPr>
            <w:r w:rsidRPr="00C861C1">
              <w:rPr>
                <w:rFonts w:ascii="Times New Roman" w:hAnsi="Times New Roman"/>
                <w:sz w:val="24"/>
                <w:szCs w:val="24"/>
              </w:rPr>
              <w:t>202</w:t>
            </w:r>
            <w:r w:rsidR="00116861">
              <w:rPr>
                <w:rFonts w:ascii="Times New Roman" w:hAnsi="Times New Roman"/>
                <w:sz w:val="24"/>
                <w:szCs w:val="24"/>
              </w:rPr>
              <w:t>6</w:t>
            </w:r>
            <w:r w:rsidRPr="00C861C1">
              <w:rPr>
                <w:rFonts w:ascii="Times New Roman" w:hAnsi="Times New Roman"/>
                <w:sz w:val="24"/>
                <w:szCs w:val="24"/>
              </w:rPr>
              <w:t xml:space="preserve"> год – </w:t>
            </w:r>
            <w:r w:rsidR="00116861">
              <w:rPr>
                <w:rFonts w:ascii="Times New Roman" w:hAnsi="Times New Roman"/>
                <w:sz w:val="24"/>
                <w:szCs w:val="24"/>
              </w:rPr>
              <w:t>35 291</w:t>
            </w:r>
            <w:r w:rsidRPr="00C861C1">
              <w:rPr>
                <w:rFonts w:ascii="Times New Roman" w:hAnsi="Times New Roman"/>
                <w:sz w:val="24"/>
                <w:szCs w:val="24"/>
              </w:rPr>
              <w:t xml:space="preserve"> рубл</w:t>
            </w:r>
            <w:r w:rsidR="00116861">
              <w:rPr>
                <w:rFonts w:ascii="Times New Roman" w:hAnsi="Times New Roman"/>
                <w:sz w:val="24"/>
                <w:szCs w:val="24"/>
              </w:rPr>
              <w:t>ей</w:t>
            </w:r>
            <w:r w:rsidRPr="00C861C1">
              <w:rPr>
                <w:rFonts w:ascii="Times New Roman" w:hAnsi="Times New Roman"/>
                <w:sz w:val="24"/>
                <w:szCs w:val="24"/>
              </w:rPr>
              <w:t>.</w:t>
            </w:r>
          </w:p>
        </w:tc>
      </w:tr>
      <w:tr w:rsidR="00C861C1" w:rsidRPr="00C861C1" w:rsidTr="00790B82">
        <w:trPr>
          <w:tblCellSpacing w:w="0" w:type="dxa"/>
          <w:jc w:val="center"/>
        </w:trPr>
        <w:tc>
          <w:tcPr>
            <w:tcW w:w="1646"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 xml:space="preserve">Перечень подпрограмм (целевых и ведомственных программ, основных мероприятий, входящих в состав муниципальной программы) </w:t>
            </w:r>
          </w:p>
        </w:tc>
        <w:tc>
          <w:tcPr>
            <w:tcW w:w="3354" w:type="pct"/>
            <w:tcBorders>
              <w:top w:val="outset" w:sz="6" w:space="0" w:color="auto"/>
              <w:left w:val="outset" w:sz="6" w:space="0" w:color="auto"/>
              <w:bottom w:val="outset" w:sz="6" w:space="0" w:color="auto"/>
              <w:right w:val="outset" w:sz="6" w:space="0" w:color="auto"/>
            </w:tcBorders>
            <w:hideMark/>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 xml:space="preserve">Муниципальная целевая программа «Поддержка потребительского рынка в Великосельском сельском поселении» </w:t>
            </w:r>
          </w:p>
        </w:tc>
      </w:tr>
      <w:tr w:rsidR="00C861C1" w:rsidRPr="00C861C1" w:rsidTr="00790B82">
        <w:trPr>
          <w:tblCellSpacing w:w="0" w:type="dxa"/>
          <w:jc w:val="center"/>
        </w:trPr>
        <w:tc>
          <w:tcPr>
            <w:tcW w:w="1646" w:type="pct"/>
            <w:tcBorders>
              <w:top w:val="outset" w:sz="6" w:space="0" w:color="auto"/>
              <w:left w:val="outset" w:sz="6" w:space="0" w:color="auto"/>
              <w:bottom w:val="outset" w:sz="6" w:space="0" w:color="auto"/>
              <w:right w:val="outset" w:sz="6" w:space="0" w:color="auto"/>
            </w:tcBorders>
          </w:tcPr>
          <w:p w:rsidR="00C861C1" w:rsidRPr="00C861C1" w:rsidRDefault="00C861C1" w:rsidP="00790B82">
            <w:pPr>
              <w:pStyle w:val="a9"/>
              <w:rPr>
                <w:rFonts w:ascii="Times New Roman" w:hAnsi="Times New Roman"/>
                <w:sz w:val="24"/>
                <w:szCs w:val="24"/>
              </w:rPr>
            </w:pPr>
            <w:r w:rsidRPr="00C861C1">
              <w:rPr>
                <w:rFonts w:ascii="Times New Roman" w:hAnsi="Times New Roman"/>
                <w:sz w:val="24"/>
                <w:szCs w:val="24"/>
              </w:rPr>
              <w:t>Ответственные лица для контактов</w:t>
            </w:r>
          </w:p>
        </w:tc>
        <w:tc>
          <w:tcPr>
            <w:tcW w:w="3354" w:type="pct"/>
            <w:tcBorders>
              <w:top w:val="outset" w:sz="6" w:space="0" w:color="auto"/>
              <w:left w:val="outset" w:sz="6" w:space="0" w:color="auto"/>
              <w:bottom w:val="outset" w:sz="6" w:space="0" w:color="auto"/>
              <w:right w:val="outset" w:sz="6" w:space="0" w:color="auto"/>
            </w:tcBorders>
          </w:tcPr>
          <w:p w:rsidR="00C861C1" w:rsidRPr="00C861C1" w:rsidRDefault="00BC68A8" w:rsidP="00790B82">
            <w:pPr>
              <w:pStyle w:val="a9"/>
              <w:rPr>
                <w:rFonts w:ascii="Times New Roman" w:hAnsi="Times New Roman"/>
                <w:sz w:val="24"/>
                <w:szCs w:val="24"/>
              </w:rPr>
            </w:pPr>
            <w:r>
              <w:rPr>
                <w:rFonts w:ascii="Times New Roman" w:hAnsi="Times New Roman"/>
                <w:sz w:val="24"/>
                <w:szCs w:val="24"/>
              </w:rPr>
              <w:t>Заместитель Главы</w:t>
            </w:r>
            <w:r w:rsidR="00C861C1" w:rsidRPr="00C861C1">
              <w:rPr>
                <w:rFonts w:ascii="Times New Roman" w:hAnsi="Times New Roman"/>
                <w:sz w:val="24"/>
                <w:szCs w:val="24"/>
              </w:rPr>
              <w:t xml:space="preserve"> Администрации Великосельского сельского пос</w:t>
            </w:r>
            <w:r>
              <w:rPr>
                <w:rFonts w:ascii="Times New Roman" w:hAnsi="Times New Roman"/>
                <w:sz w:val="24"/>
                <w:szCs w:val="24"/>
              </w:rPr>
              <w:t>еления Малкова Анна Алексеевна</w:t>
            </w:r>
            <w:r w:rsidR="00C861C1" w:rsidRPr="00C861C1">
              <w:rPr>
                <w:rFonts w:ascii="Times New Roman" w:hAnsi="Times New Roman"/>
                <w:sz w:val="24"/>
                <w:szCs w:val="24"/>
              </w:rPr>
              <w:t xml:space="preserve"> (8 48534</w:t>
            </w:r>
            <w:r>
              <w:rPr>
                <w:rFonts w:ascii="Times New Roman" w:hAnsi="Times New Roman"/>
                <w:sz w:val="24"/>
                <w:szCs w:val="24"/>
              </w:rPr>
              <w:t>) 38-1-72</w:t>
            </w:r>
          </w:p>
          <w:p w:rsidR="00C861C1" w:rsidRPr="00C861C1" w:rsidRDefault="00C861C1" w:rsidP="00D35C58">
            <w:pPr>
              <w:pStyle w:val="a9"/>
              <w:rPr>
                <w:rFonts w:ascii="Times New Roman" w:hAnsi="Times New Roman"/>
                <w:sz w:val="24"/>
                <w:szCs w:val="24"/>
              </w:rPr>
            </w:pPr>
            <w:r w:rsidRPr="00C861C1">
              <w:rPr>
                <w:rFonts w:ascii="Times New Roman" w:hAnsi="Times New Roman"/>
                <w:sz w:val="24"/>
                <w:szCs w:val="24"/>
              </w:rPr>
              <w:t xml:space="preserve">Ведущий специалист организационного отдела </w:t>
            </w:r>
            <w:proofErr w:type="spellStart"/>
            <w:r w:rsidR="00D35C58">
              <w:rPr>
                <w:rFonts w:ascii="Times New Roman" w:hAnsi="Times New Roman"/>
                <w:sz w:val="24"/>
                <w:szCs w:val="24"/>
              </w:rPr>
              <w:t>Мудрак</w:t>
            </w:r>
            <w:proofErr w:type="spellEnd"/>
            <w:r w:rsidR="00D35C58">
              <w:rPr>
                <w:rFonts w:ascii="Times New Roman" w:hAnsi="Times New Roman"/>
                <w:sz w:val="24"/>
                <w:szCs w:val="24"/>
              </w:rPr>
              <w:t xml:space="preserve"> Любовь Борисовна</w:t>
            </w:r>
            <w:r w:rsidRPr="00C861C1">
              <w:rPr>
                <w:rFonts w:ascii="Times New Roman" w:hAnsi="Times New Roman"/>
                <w:sz w:val="24"/>
                <w:szCs w:val="24"/>
              </w:rPr>
              <w:t xml:space="preserve"> (8 48534) 38-3-57</w:t>
            </w:r>
          </w:p>
        </w:tc>
      </w:tr>
    </w:tbl>
    <w:p w:rsidR="00C861C1" w:rsidRDefault="00C861C1" w:rsidP="0049297D">
      <w:pPr>
        <w:suppressAutoHyphens/>
        <w:spacing w:after="0" w:line="240" w:lineRule="auto"/>
        <w:jc w:val="right"/>
        <w:rPr>
          <w:rFonts w:ascii="Times New Roman" w:eastAsia="Times New Roman" w:hAnsi="Times New Roman" w:cs="Times New Roman"/>
          <w:sz w:val="20"/>
          <w:szCs w:val="20"/>
          <w:lang w:eastAsia="ar-SA"/>
        </w:rPr>
      </w:pPr>
    </w:p>
    <w:p w:rsidR="009C4964" w:rsidRDefault="009C4964" w:rsidP="0049297D">
      <w:pPr>
        <w:suppressAutoHyphens/>
        <w:spacing w:after="0" w:line="240" w:lineRule="auto"/>
        <w:rPr>
          <w:rFonts w:ascii="Times New Roman" w:eastAsia="Times New Roman" w:hAnsi="Times New Roman" w:cs="Times New Roman"/>
          <w:i/>
          <w:sz w:val="18"/>
          <w:szCs w:val="18"/>
          <w:lang w:eastAsia="ar-SA"/>
        </w:rPr>
      </w:pPr>
    </w:p>
    <w:p w:rsidR="009C4964" w:rsidRDefault="009C4964" w:rsidP="0049297D">
      <w:pPr>
        <w:suppressAutoHyphens/>
        <w:spacing w:after="0" w:line="240" w:lineRule="auto"/>
        <w:rPr>
          <w:rFonts w:ascii="Times New Roman" w:eastAsia="Times New Roman" w:hAnsi="Times New Roman" w:cs="Times New Roman"/>
          <w:i/>
          <w:sz w:val="18"/>
          <w:szCs w:val="18"/>
          <w:lang w:eastAsia="ar-SA"/>
        </w:rPr>
      </w:pPr>
    </w:p>
    <w:p w:rsidR="009C4964" w:rsidRDefault="009C4964" w:rsidP="0049297D">
      <w:pPr>
        <w:suppressAutoHyphens/>
        <w:spacing w:after="0" w:line="240" w:lineRule="auto"/>
        <w:rPr>
          <w:rFonts w:ascii="Times New Roman" w:eastAsia="Times New Roman" w:hAnsi="Times New Roman" w:cs="Times New Roman"/>
          <w:i/>
          <w:sz w:val="18"/>
          <w:szCs w:val="18"/>
          <w:lang w:eastAsia="ar-SA"/>
        </w:rPr>
      </w:pPr>
    </w:p>
    <w:p w:rsidR="009C4964" w:rsidRDefault="009C4964" w:rsidP="0049297D">
      <w:pPr>
        <w:suppressAutoHyphens/>
        <w:spacing w:after="0" w:line="240" w:lineRule="auto"/>
        <w:rPr>
          <w:rFonts w:ascii="Times New Roman" w:eastAsia="Times New Roman" w:hAnsi="Times New Roman" w:cs="Times New Roman"/>
          <w:i/>
          <w:sz w:val="18"/>
          <w:szCs w:val="18"/>
          <w:lang w:eastAsia="ar-SA"/>
        </w:rPr>
      </w:pPr>
    </w:p>
    <w:p w:rsidR="009C4964" w:rsidRDefault="009C4964" w:rsidP="0049297D">
      <w:pPr>
        <w:suppressAutoHyphens/>
        <w:spacing w:after="0" w:line="240" w:lineRule="auto"/>
        <w:rPr>
          <w:rFonts w:ascii="Times New Roman" w:eastAsia="Times New Roman" w:hAnsi="Times New Roman" w:cs="Times New Roman"/>
          <w:i/>
          <w:sz w:val="18"/>
          <w:szCs w:val="18"/>
          <w:lang w:eastAsia="ar-SA"/>
        </w:rPr>
      </w:pPr>
    </w:p>
    <w:p w:rsidR="009C4964" w:rsidRDefault="009C4964" w:rsidP="0049297D">
      <w:pPr>
        <w:suppressAutoHyphens/>
        <w:spacing w:after="0" w:line="240" w:lineRule="auto"/>
        <w:rPr>
          <w:rFonts w:ascii="Times New Roman" w:eastAsia="Times New Roman" w:hAnsi="Times New Roman" w:cs="Times New Roman"/>
          <w:i/>
          <w:sz w:val="18"/>
          <w:szCs w:val="18"/>
          <w:lang w:eastAsia="ar-SA"/>
        </w:rPr>
      </w:pPr>
    </w:p>
    <w:p w:rsidR="009C4964" w:rsidRPr="0049297D" w:rsidRDefault="009C4964" w:rsidP="0049297D">
      <w:pPr>
        <w:suppressAutoHyphens/>
        <w:spacing w:after="0" w:line="240" w:lineRule="auto"/>
        <w:rPr>
          <w:rFonts w:ascii="Times New Roman" w:eastAsia="Times New Roman" w:hAnsi="Times New Roman" w:cs="Times New Roman"/>
          <w:i/>
          <w:sz w:val="18"/>
          <w:szCs w:val="18"/>
          <w:lang w:eastAsia="ar-SA"/>
        </w:rPr>
      </w:pPr>
    </w:p>
    <w:p w:rsidR="00C861C1" w:rsidRDefault="00C861C1" w:rsidP="00A7385E">
      <w:pPr>
        <w:ind w:firstLine="120"/>
        <w:contextualSpacing/>
        <w:rPr>
          <w:rFonts w:ascii="Times New Roman" w:hAnsi="Times New Roman" w:cs="Times New Roman"/>
          <w:b/>
          <w:sz w:val="26"/>
          <w:szCs w:val="26"/>
        </w:rPr>
      </w:pPr>
    </w:p>
    <w:p w:rsidR="00AB208A" w:rsidRDefault="00AB208A" w:rsidP="0036167C">
      <w:pPr>
        <w:ind w:firstLine="120"/>
        <w:contextualSpacing/>
        <w:jc w:val="both"/>
        <w:rPr>
          <w:rFonts w:ascii="Times New Roman" w:hAnsi="Times New Roman" w:cs="Times New Roman"/>
          <w:b/>
          <w:sz w:val="26"/>
          <w:szCs w:val="26"/>
        </w:rPr>
      </w:pPr>
    </w:p>
    <w:p w:rsidR="00BC68A8" w:rsidRDefault="00BC68A8" w:rsidP="0036167C">
      <w:pPr>
        <w:ind w:firstLine="120"/>
        <w:contextualSpacing/>
        <w:jc w:val="both"/>
        <w:rPr>
          <w:rFonts w:ascii="Times New Roman" w:hAnsi="Times New Roman" w:cs="Times New Roman"/>
          <w:b/>
          <w:sz w:val="26"/>
          <w:szCs w:val="26"/>
        </w:rPr>
      </w:pPr>
    </w:p>
    <w:p w:rsidR="009B4245" w:rsidRPr="00422137" w:rsidRDefault="009F1859" w:rsidP="0036167C">
      <w:pPr>
        <w:ind w:firstLine="120"/>
        <w:contextualSpacing/>
        <w:jc w:val="both"/>
        <w:rPr>
          <w:rFonts w:ascii="Times New Roman" w:hAnsi="Times New Roman" w:cs="Times New Roman"/>
          <w:b/>
          <w:sz w:val="26"/>
          <w:szCs w:val="26"/>
        </w:rPr>
      </w:pPr>
      <w:r w:rsidRPr="00422137">
        <w:rPr>
          <w:rFonts w:ascii="Times New Roman" w:hAnsi="Times New Roman" w:cs="Times New Roman"/>
          <w:b/>
          <w:sz w:val="26"/>
          <w:szCs w:val="26"/>
        </w:rPr>
        <w:lastRenderedPageBreak/>
        <w:t>1.</w:t>
      </w:r>
      <w:r w:rsidR="009B4245" w:rsidRPr="00422137">
        <w:rPr>
          <w:rFonts w:ascii="Times New Roman" w:hAnsi="Times New Roman" w:cs="Times New Roman"/>
          <w:b/>
          <w:sz w:val="26"/>
          <w:szCs w:val="26"/>
        </w:rPr>
        <w:t>Содержание проблемы и обоснование необ</w:t>
      </w:r>
      <w:r w:rsidR="00C861C1">
        <w:rPr>
          <w:rFonts w:ascii="Times New Roman" w:hAnsi="Times New Roman" w:cs="Times New Roman"/>
          <w:b/>
          <w:sz w:val="26"/>
          <w:szCs w:val="26"/>
        </w:rPr>
        <w:t xml:space="preserve">ходимости её решения программными </w:t>
      </w:r>
      <w:r w:rsidR="009B4245" w:rsidRPr="00422137">
        <w:rPr>
          <w:rFonts w:ascii="Times New Roman" w:hAnsi="Times New Roman" w:cs="Times New Roman"/>
          <w:b/>
          <w:sz w:val="26"/>
          <w:szCs w:val="26"/>
        </w:rPr>
        <w:t xml:space="preserve"> методами</w:t>
      </w:r>
    </w:p>
    <w:p w:rsidR="00297C34" w:rsidRPr="00422137" w:rsidRDefault="00297C34" w:rsidP="00297C34">
      <w:pPr>
        <w:spacing w:line="237" w:lineRule="auto"/>
        <w:ind w:left="120" w:firstLine="708"/>
        <w:jc w:val="both"/>
        <w:rPr>
          <w:rFonts w:ascii="Times New Roman" w:hAnsi="Times New Roman" w:cs="Times New Roman"/>
          <w:sz w:val="26"/>
          <w:szCs w:val="26"/>
        </w:rPr>
      </w:pPr>
      <w:r w:rsidRPr="00422137">
        <w:rPr>
          <w:rFonts w:ascii="Times New Roman" w:eastAsia="Times New Roman" w:hAnsi="Times New Roman" w:cs="Times New Roman"/>
          <w:sz w:val="26"/>
          <w:szCs w:val="26"/>
        </w:rPr>
        <w:t>Повышение качества жизни сельского населения,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региона.</w:t>
      </w:r>
    </w:p>
    <w:p w:rsidR="00297C34" w:rsidRPr="00422137" w:rsidRDefault="00297C34" w:rsidP="00297C34">
      <w:pPr>
        <w:spacing w:line="237" w:lineRule="auto"/>
        <w:ind w:left="120" w:firstLine="708"/>
        <w:jc w:val="both"/>
        <w:rPr>
          <w:rFonts w:ascii="Times New Roman" w:hAnsi="Times New Roman" w:cs="Times New Roman"/>
          <w:sz w:val="26"/>
          <w:szCs w:val="26"/>
        </w:rPr>
      </w:pPr>
      <w:r w:rsidRPr="00422137">
        <w:rPr>
          <w:rFonts w:ascii="Times New Roman" w:eastAsia="Times New Roman" w:hAnsi="Times New Roman" w:cs="Times New Roman"/>
          <w:sz w:val="26"/>
          <w:szCs w:val="26"/>
        </w:rPr>
        <w:t>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как на местном уровне, так и на региональном.</w:t>
      </w:r>
    </w:p>
    <w:p w:rsidR="00297C34" w:rsidRPr="00422137" w:rsidRDefault="00297C34" w:rsidP="00297C34">
      <w:pPr>
        <w:spacing w:line="237" w:lineRule="auto"/>
        <w:ind w:left="120" w:firstLine="708"/>
        <w:jc w:val="both"/>
        <w:rPr>
          <w:rFonts w:ascii="Times New Roman" w:hAnsi="Times New Roman" w:cs="Times New Roman"/>
          <w:sz w:val="26"/>
          <w:szCs w:val="26"/>
        </w:rPr>
      </w:pPr>
      <w:r w:rsidRPr="00422137">
        <w:rPr>
          <w:rFonts w:ascii="Times New Roman" w:eastAsia="Times New Roman" w:hAnsi="Times New Roman" w:cs="Times New Roman"/>
          <w:sz w:val="26"/>
          <w:szCs w:val="26"/>
        </w:rPr>
        <w:t>Сложившееся размещение объектов торгового обслуживания в поселении не полностью отвечает потребностям населения. В особо сложном положении оказались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Жители таких населенных пунктов лишены возможности пользоваться социально значимыми услугами по месту жительства.</w:t>
      </w:r>
    </w:p>
    <w:p w:rsidR="00297C34" w:rsidRPr="00422137" w:rsidRDefault="00297C34" w:rsidP="00297C34">
      <w:pPr>
        <w:spacing w:line="237" w:lineRule="auto"/>
        <w:ind w:left="120" w:firstLine="708"/>
        <w:jc w:val="both"/>
        <w:rPr>
          <w:rFonts w:ascii="Times New Roman" w:hAnsi="Times New Roman" w:cs="Times New Roman"/>
          <w:sz w:val="26"/>
          <w:szCs w:val="26"/>
        </w:rPr>
      </w:pPr>
      <w:r w:rsidRPr="00422137">
        <w:rPr>
          <w:rFonts w:ascii="Times New Roman" w:eastAsia="Times New Roman" w:hAnsi="Times New Roman" w:cs="Times New Roman"/>
          <w:sz w:val="26"/>
          <w:szCs w:val="26"/>
        </w:rPr>
        <w:t>Сегодня п</w:t>
      </w:r>
      <w:r w:rsidR="004B47D3">
        <w:rPr>
          <w:rFonts w:ascii="Times New Roman" w:eastAsia="Times New Roman" w:hAnsi="Times New Roman" w:cs="Times New Roman"/>
          <w:sz w:val="26"/>
          <w:szCs w:val="26"/>
        </w:rPr>
        <w:t>отребительский рынок Великосельского</w:t>
      </w:r>
      <w:r w:rsidRPr="00422137">
        <w:rPr>
          <w:rFonts w:ascii="Times New Roman" w:eastAsia="Times New Roman" w:hAnsi="Times New Roman" w:cs="Times New Roman"/>
          <w:sz w:val="26"/>
          <w:szCs w:val="26"/>
        </w:rPr>
        <w:t xml:space="preserve"> сельского поселения представлен </w:t>
      </w:r>
      <w:r w:rsidR="00D957F3">
        <w:rPr>
          <w:rFonts w:ascii="Times New Roman" w:eastAsia="Times New Roman" w:hAnsi="Times New Roman" w:cs="Times New Roman"/>
          <w:sz w:val="26"/>
          <w:szCs w:val="26"/>
        </w:rPr>
        <w:t>15</w:t>
      </w:r>
      <w:r w:rsidRPr="00422137">
        <w:rPr>
          <w:rFonts w:ascii="Times New Roman" w:eastAsia="Times New Roman" w:hAnsi="Times New Roman" w:cs="Times New Roman"/>
          <w:sz w:val="26"/>
          <w:szCs w:val="26"/>
        </w:rPr>
        <w:t xml:space="preserve"> стационарными предприятиями, в том числе: розни</w:t>
      </w:r>
      <w:r w:rsidR="00790B82">
        <w:rPr>
          <w:rFonts w:ascii="Times New Roman" w:eastAsia="Times New Roman" w:hAnsi="Times New Roman" w:cs="Times New Roman"/>
          <w:sz w:val="26"/>
          <w:szCs w:val="26"/>
        </w:rPr>
        <w:t>чная торговля</w:t>
      </w:r>
      <w:r w:rsidR="00427F82">
        <w:rPr>
          <w:rFonts w:ascii="Times New Roman" w:eastAsia="Times New Roman" w:hAnsi="Times New Roman" w:cs="Times New Roman"/>
          <w:sz w:val="26"/>
          <w:szCs w:val="26"/>
        </w:rPr>
        <w:t>; общественное</w:t>
      </w:r>
      <w:r w:rsidR="00790B82">
        <w:rPr>
          <w:rFonts w:ascii="Times New Roman" w:eastAsia="Times New Roman" w:hAnsi="Times New Roman" w:cs="Times New Roman"/>
          <w:sz w:val="26"/>
          <w:szCs w:val="26"/>
        </w:rPr>
        <w:t xml:space="preserve"> питание;</w:t>
      </w:r>
      <w:r w:rsidR="00427F82">
        <w:rPr>
          <w:rFonts w:ascii="Times New Roman" w:eastAsia="Times New Roman" w:hAnsi="Times New Roman" w:cs="Times New Roman"/>
          <w:sz w:val="26"/>
          <w:szCs w:val="26"/>
        </w:rPr>
        <w:t xml:space="preserve"> кафе</w:t>
      </w:r>
      <w:r w:rsidR="004B47D3">
        <w:rPr>
          <w:rFonts w:ascii="Times New Roman" w:eastAsia="Times New Roman" w:hAnsi="Times New Roman" w:cs="Times New Roman"/>
          <w:sz w:val="26"/>
          <w:szCs w:val="26"/>
        </w:rPr>
        <w:t>-бар</w:t>
      </w:r>
      <w:r w:rsidR="00790B82">
        <w:rPr>
          <w:rFonts w:ascii="Times New Roman" w:eastAsia="Times New Roman" w:hAnsi="Times New Roman" w:cs="Times New Roman"/>
          <w:sz w:val="26"/>
          <w:szCs w:val="26"/>
        </w:rPr>
        <w:t>, предприятия столовые в школе и колледже</w:t>
      </w:r>
      <w:r w:rsidRPr="00422137">
        <w:rPr>
          <w:rFonts w:ascii="Times New Roman" w:eastAsia="Times New Roman" w:hAnsi="Times New Roman" w:cs="Times New Roman"/>
          <w:sz w:val="26"/>
          <w:szCs w:val="26"/>
        </w:rPr>
        <w:t xml:space="preserve">. Общее число работающих в сфере потребительского рынка составляет свыше </w:t>
      </w:r>
      <w:r w:rsidR="00790B82">
        <w:rPr>
          <w:rFonts w:ascii="Times New Roman" w:eastAsia="Times New Roman" w:hAnsi="Times New Roman" w:cs="Times New Roman"/>
          <w:sz w:val="26"/>
          <w:szCs w:val="26"/>
        </w:rPr>
        <w:t>3</w:t>
      </w:r>
      <w:r w:rsidR="00427F82">
        <w:rPr>
          <w:rFonts w:ascii="Times New Roman" w:eastAsia="Times New Roman" w:hAnsi="Times New Roman" w:cs="Times New Roman"/>
          <w:sz w:val="26"/>
          <w:szCs w:val="26"/>
        </w:rPr>
        <w:t>0</w:t>
      </w:r>
      <w:r w:rsidRPr="00422137">
        <w:rPr>
          <w:rFonts w:ascii="Times New Roman" w:eastAsia="Times New Roman" w:hAnsi="Times New Roman" w:cs="Times New Roman"/>
          <w:sz w:val="26"/>
          <w:szCs w:val="26"/>
        </w:rPr>
        <w:t xml:space="preserve"> человек.</w:t>
      </w:r>
    </w:p>
    <w:p w:rsidR="00EB1CBC" w:rsidRPr="00422137" w:rsidRDefault="00297C34" w:rsidP="00EB1CBC">
      <w:pPr>
        <w:spacing w:line="236" w:lineRule="auto"/>
        <w:ind w:right="80"/>
        <w:jc w:val="both"/>
        <w:rPr>
          <w:rFonts w:ascii="Times New Roman" w:hAnsi="Times New Roman" w:cs="Times New Roman"/>
          <w:sz w:val="26"/>
          <w:szCs w:val="26"/>
        </w:rPr>
      </w:pPr>
      <w:r w:rsidRPr="00422137">
        <w:rPr>
          <w:rFonts w:ascii="Times New Roman" w:eastAsia="Times New Roman" w:hAnsi="Times New Roman" w:cs="Times New Roman"/>
          <w:sz w:val="26"/>
          <w:szCs w:val="26"/>
        </w:rPr>
        <w:t>На п</w:t>
      </w:r>
      <w:r w:rsidR="00D957F3">
        <w:rPr>
          <w:rFonts w:ascii="Times New Roman" w:eastAsia="Times New Roman" w:hAnsi="Times New Roman" w:cs="Times New Roman"/>
          <w:sz w:val="26"/>
          <w:szCs w:val="26"/>
        </w:rPr>
        <w:t>отребительском рынке Великосельского</w:t>
      </w:r>
      <w:r w:rsidRPr="00422137">
        <w:rPr>
          <w:rFonts w:ascii="Times New Roman" w:eastAsia="Times New Roman" w:hAnsi="Times New Roman" w:cs="Times New Roman"/>
          <w:sz w:val="26"/>
          <w:szCs w:val="26"/>
        </w:rPr>
        <w:t xml:space="preserve"> сель</w:t>
      </w:r>
      <w:r w:rsidR="00D957F3">
        <w:rPr>
          <w:rFonts w:ascii="Times New Roman" w:eastAsia="Times New Roman" w:hAnsi="Times New Roman" w:cs="Times New Roman"/>
          <w:sz w:val="26"/>
          <w:szCs w:val="26"/>
        </w:rPr>
        <w:t>ского поселения функционируют 12</w:t>
      </w:r>
      <w:r w:rsidR="00427F82">
        <w:rPr>
          <w:rFonts w:ascii="Times New Roman" w:eastAsia="Times New Roman" w:hAnsi="Times New Roman" w:cs="Times New Roman"/>
          <w:sz w:val="26"/>
          <w:szCs w:val="26"/>
        </w:rPr>
        <w:t xml:space="preserve"> </w:t>
      </w:r>
      <w:r w:rsidRPr="00422137">
        <w:rPr>
          <w:rFonts w:ascii="Times New Roman" w:eastAsia="Times New Roman" w:hAnsi="Times New Roman" w:cs="Times New Roman"/>
          <w:sz w:val="26"/>
          <w:szCs w:val="26"/>
        </w:rPr>
        <w:t>стационарных магазина розничной торговли</w:t>
      </w:r>
      <w:r w:rsidR="00D957F3">
        <w:rPr>
          <w:rFonts w:ascii="Times New Roman" w:eastAsia="Times New Roman" w:hAnsi="Times New Roman" w:cs="Times New Roman"/>
          <w:sz w:val="26"/>
          <w:szCs w:val="26"/>
        </w:rPr>
        <w:t>,</w:t>
      </w:r>
      <w:r w:rsidRPr="00422137">
        <w:rPr>
          <w:rFonts w:ascii="Times New Roman" w:eastAsia="Times New Roman" w:hAnsi="Times New Roman" w:cs="Times New Roman"/>
          <w:sz w:val="26"/>
          <w:szCs w:val="26"/>
        </w:rPr>
        <w:t xml:space="preserve"> в </w:t>
      </w:r>
      <w:r w:rsidR="00D35C58">
        <w:rPr>
          <w:rFonts w:ascii="Times New Roman" w:eastAsia="Times New Roman" w:hAnsi="Times New Roman" w:cs="Times New Roman"/>
          <w:sz w:val="26"/>
          <w:szCs w:val="26"/>
        </w:rPr>
        <w:t>тре</w:t>
      </w:r>
      <w:r w:rsidR="00D957F3">
        <w:rPr>
          <w:rFonts w:ascii="Times New Roman" w:eastAsia="Times New Roman" w:hAnsi="Times New Roman" w:cs="Times New Roman"/>
          <w:sz w:val="26"/>
          <w:szCs w:val="26"/>
        </w:rPr>
        <w:t>х</w:t>
      </w:r>
      <w:r w:rsidRPr="00422137">
        <w:rPr>
          <w:rFonts w:ascii="Times New Roman" w:eastAsia="Times New Roman" w:hAnsi="Times New Roman" w:cs="Times New Roman"/>
          <w:sz w:val="26"/>
          <w:szCs w:val="26"/>
        </w:rPr>
        <w:t xml:space="preserve"> населенных пунктах – </w:t>
      </w:r>
      <w:r w:rsidR="00D957F3">
        <w:rPr>
          <w:rFonts w:ascii="Times New Roman" w:eastAsia="Times New Roman" w:hAnsi="Times New Roman" w:cs="Times New Roman"/>
          <w:sz w:val="26"/>
          <w:szCs w:val="26"/>
        </w:rPr>
        <w:t xml:space="preserve">с. </w:t>
      </w:r>
      <w:proofErr w:type="gramStart"/>
      <w:r w:rsidR="00D957F3">
        <w:rPr>
          <w:rFonts w:ascii="Times New Roman" w:eastAsia="Times New Roman" w:hAnsi="Times New Roman" w:cs="Times New Roman"/>
          <w:sz w:val="26"/>
          <w:szCs w:val="26"/>
        </w:rPr>
        <w:t>Великое</w:t>
      </w:r>
      <w:proofErr w:type="gramEnd"/>
      <w:r w:rsidR="00D957F3">
        <w:rPr>
          <w:rFonts w:ascii="Times New Roman" w:eastAsia="Times New Roman" w:hAnsi="Times New Roman" w:cs="Times New Roman"/>
          <w:sz w:val="26"/>
          <w:szCs w:val="26"/>
        </w:rPr>
        <w:t>, д. Поляна, д.</w:t>
      </w:r>
      <w:r w:rsidR="00D35C58">
        <w:rPr>
          <w:rFonts w:ascii="Times New Roman" w:eastAsia="Times New Roman" w:hAnsi="Times New Roman" w:cs="Times New Roman"/>
          <w:sz w:val="26"/>
          <w:szCs w:val="26"/>
        </w:rPr>
        <w:t xml:space="preserve"> </w:t>
      </w:r>
      <w:r w:rsidR="00D957F3">
        <w:rPr>
          <w:rFonts w:ascii="Times New Roman" w:eastAsia="Times New Roman" w:hAnsi="Times New Roman" w:cs="Times New Roman"/>
          <w:sz w:val="26"/>
          <w:szCs w:val="26"/>
        </w:rPr>
        <w:t>Плотина</w:t>
      </w:r>
      <w:r w:rsidRPr="00422137">
        <w:rPr>
          <w:rFonts w:ascii="Times New Roman" w:eastAsia="Times New Roman" w:hAnsi="Times New Roman" w:cs="Times New Roman"/>
          <w:sz w:val="26"/>
          <w:szCs w:val="26"/>
        </w:rPr>
        <w:t xml:space="preserve">. </w:t>
      </w:r>
      <w:r w:rsidRPr="00422137">
        <w:rPr>
          <w:rFonts w:ascii="Times New Roman" w:hAnsi="Times New Roman" w:cs="Times New Roman"/>
          <w:sz w:val="26"/>
          <w:szCs w:val="26"/>
        </w:rPr>
        <w:t xml:space="preserve">В </w:t>
      </w:r>
      <w:r w:rsidRPr="00422137">
        <w:rPr>
          <w:rFonts w:ascii="Times New Roman" w:eastAsia="Times New Roman" w:hAnsi="Times New Roman" w:cs="Times New Roman"/>
          <w:sz w:val="26"/>
          <w:szCs w:val="26"/>
        </w:rPr>
        <w:t>целях пов</w:t>
      </w:r>
      <w:r w:rsidR="00D957F3">
        <w:rPr>
          <w:rFonts w:ascii="Times New Roman" w:eastAsia="Times New Roman" w:hAnsi="Times New Roman" w:cs="Times New Roman"/>
          <w:sz w:val="26"/>
          <w:szCs w:val="26"/>
        </w:rPr>
        <w:t>ышение качества жизни населения Великосельского</w:t>
      </w:r>
      <w:r w:rsidRPr="00422137">
        <w:rPr>
          <w:rFonts w:ascii="Times New Roman" w:eastAsia="Times New Roman" w:hAnsi="Times New Roman" w:cs="Times New Roman"/>
          <w:sz w:val="26"/>
          <w:szCs w:val="26"/>
        </w:rPr>
        <w:t xml:space="preserve"> сельского поселения, улучшения состояния потребительского рынка поселе</w:t>
      </w:r>
      <w:r w:rsidR="00EB1CBC" w:rsidRPr="00422137">
        <w:rPr>
          <w:rFonts w:ascii="Times New Roman" w:eastAsia="Times New Roman" w:hAnsi="Times New Roman" w:cs="Times New Roman"/>
          <w:sz w:val="26"/>
          <w:szCs w:val="26"/>
        </w:rPr>
        <w:t>ния, удовлетворения потребностей сельских жителей, защиты их прав требуется стабильное обеспечение населения товарами первой необходимости в отдалённых сельских населённых пунктах, не имеющих стационарной торговой сети.</w:t>
      </w:r>
    </w:p>
    <w:p w:rsidR="00EB1CBC" w:rsidRDefault="00EB1CBC" w:rsidP="00EB1CBC">
      <w:pPr>
        <w:spacing w:line="236" w:lineRule="auto"/>
        <w:ind w:left="1" w:right="80"/>
        <w:jc w:val="both"/>
        <w:rPr>
          <w:rFonts w:ascii="Times New Roman" w:eastAsia="Times New Roman" w:hAnsi="Times New Roman" w:cs="Times New Roman"/>
          <w:sz w:val="26"/>
          <w:szCs w:val="26"/>
        </w:rPr>
      </w:pPr>
      <w:r w:rsidRPr="00422137">
        <w:rPr>
          <w:rFonts w:ascii="Times New Roman" w:eastAsia="Times New Roman" w:hAnsi="Times New Roman" w:cs="Times New Roman"/>
          <w:sz w:val="26"/>
          <w:szCs w:val="26"/>
        </w:rPr>
        <w:t xml:space="preserve">Программа развития потребительского рынка </w:t>
      </w:r>
      <w:r w:rsidR="00D35C58">
        <w:rPr>
          <w:rFonts w:ascii="Times New Roman" w:eastAsia="Times New Roman" w:hAnsi="Times New Roman" w:cs="Times New Roman"/>
          <w:sz w:val="26"/>
          <w:szCs w:val="26"/>
        </w:rPr>
        <w:t>Великосельского</w:t>
      </w:r>
      <w:r w:rsidRPr="00422137">
        <w:rPr>
          <w:rFonts w:ascii="Times New Roman" w:eastAsia="Times New Roman" w:hAnsi="Times New Roman" w:cs="Times New Roman"/>
          <w:sz w:val="26"/>
          <w:szCs w:val="26"/>
        </w:rPr>
        <w:t xml:space="preserve"> сельского поселения разработана с целью укрепления и развития потребительского рынка, повышения эффективности деятельности системы сельской торговли, удовлетворения потребностей населения, а также развития системы потребительской кооперации Ярославской области, защиты прав потребителей.</w:t>
      </w:r>
    </w:p>
    <w:p w:rsidR="00A24097" w:rsidRPr="00422137" w:rsidRDefault="00A24097" w:rsidP="00EB1CBC">
      <w:pPr>
        <w:spacing w:line="236" w:lineRule="auto"/>
        <w:ind w:left="1" w:right="80"/>
        <w:jc w:val="both"/>
        <w:rPr>
          <w:rFonts w:ascii="Times New Roman" w:hAnsi="Times New Roman" w:cs="Times New Roman"/>
          <w:sz w:val="26"/>
          <w:szCs w:val="26"/>
        </w:rPr>
      </w:pPr>
    </w:p>
    <w:p w:rsidR="00422137" w:rsidRDefault="00422137" w:rsidP="0036167C">
      <w:pPr>
        <w:keepNext/>
        <w:keepLines/>
        <w:contextualSpacing/>
        <w:jc w:val="both"/>
        <w:rPr>
          <w:rFonts w:ascii="Times New Roman" w:hAnsi="Times New Roman" w:cs="Times New Roman"/>
          <w:b/>
          <w:sz w:val="26"/>
          <w:szCs w:val="26"/>
        </w:rPr>
      </w:pPr>
      <w:r w:rsidRPr="00422137">
        <w:rPr>
          <w:rFonts w:ascii="Times New Roman" w:hAnsi="Times New Roman" w:cs="Times New Roman"/>
          <w:b/>
          <w:sz w:val="26"/>
          <w:szCs w:val="26"/>
        </w:rPr>
        <w:t>2.Цели,  задачи, ожидаемые результаты от реализации  муниципальной программы.</w:t>
      </w:r>
    </w:p>
    <w:p w:rsidR="0036167C" w:rsidRPr="00422137" w:rsidRDefault="0036167C" w:rsidP="0036167C">
      <w:pPr>
        <w:keepNext/>
        <w:keepLines/>
        <w:contextualSpacing/>
        <w:jc w:val="both"/>
        <w:rPr>
          <w:rFonts w:ascii="Times New Roman" w:eastAsia="Times New Roman" w:hAnsi="Times New Roman" w:cs="Times New Roman"/>
          <w:sz w:val="26"/>
          <w:szCs w:val="26"/>
          <w:lang w:eastAsia="ru-RU"/>
        </w:rPr>
      </w:pPr>
    </w:p>
    <w:p w:rsidR="00422137" w:rsidRPr="00422137" w:rsidRDefault="00422137" w:rsidP="00422137">
      <w:pPr>
        <w:keepNext/>
        <w:keepLines/>
        <w:ind w:firstLine="360"/>
        <w:contextualSpacing/>
        <w:jc w:val="both"/>
        <w:rPr>
          <w:rFonts w:ascii="Times New Roman" w:eastAsia="Times New Roman" w:hAnsi="Times New Roman" w:cs="Times New Roman"/>
          <w:sz w:val="26"/>
          <w:szCs w:val="26"/>
          <w:lang w:eastAsia="ru-RU"/>
        </w:rPr>
      </w:pPr>
      <w:r w:rsidRPr="00422137">
        <w:rPr>
          <w:rFonts w:ascii="Times New Roman" w:eastAsia="Times New Roman" w:hAnsi="Times New Roman" w:cs="Times New Roman"/>
          <w:sz w:val="26"/>
          <w:szCs w:val="26"/>
        </w:rPr>
        <w:t>Программа является открытой для участи</w:t>
      </w:r>
      <w:r w:rsidR="00D957F3">
        <w:rPr>
          <w:rFonts w:ascii="Times New Roman" w:eastAsia="Times New Roman" w:hAnsi="Times New Roman" w:cs="Times New Roman"/>
          <w:sz w:val="26"/>
          <w:szCs w:val="26"/>
        </w:rPr>
        <w:t xml:space="preserve">я в ее реализации организаций </w:t>
      </w:r>
      <w:r w:rsidRPr="00422137">
        <w:rPr>
          <w:rFonts w:ascii="Times New Roman" w:eastAsia="Times New Roman" w:hAnsi="Times New Roman" w:cs="Times New Roman"/>
          <w:sz w:val="26"/>
          <w:szCs w:val="26"/>
        </w:rPr>
        <w:t>любых форм собственности и индивидуальных предпринимателей</w:t>
      </w:r>
    </w:p>
    <w:p w:rsidR="00422137" w:rsidRPr="00D957F3" w:rsidRDefault="00422137" w:rsidP="00422137">
      <w:pPr>
        <w:keepNext/>
        <w:keepLines/>
        <w:contextualSpacing/>
        <w:jc w:val="both"/>
        <w:rPr>
          <w:rFonts w:ascii="Times New Roman" w:eastAsia="Times New Roman" w:hAnsi="Times New Roman" w:cs="Times New Roman"/>
          <w:sz w:val="26"/>
          <w:szCs w:val="26"/>
          <w:lang w:eastAsia="ru-RU"/>
        </w:rPr>
      </w:pPr>
      <w:r w:rsidRPr="00422137">
        <w:rPr>
          <w:rFonts w:ascii="Times New Roman" w:hAnsi="Times New Roman" w:cs="Times New Roman"/>
          <w:b/>
          <w:sz w:val="26"/>
          <w:szCs w:val="26"/>
        </w:rPr>
        <w:t>Целью Программы</w:t>
      </w:r>
      <w:r w:rsidRPr="00422137">
        <w:rPr>
          <w:rFonts w:ascii="Times New Roman" w:hAnsi="Times New Roman" w:cs="Times New Roman"/>
          <w:sz w:val="26"/>
          <w:szCs w:val="26"/>
        </w:rPr>
        <w:t xml:space="preserve"> </w:t>
      </w:r>
      <w:r w:rsidRPr="00D957F3">
        <w:rPr>
          <w:rFonts w:ascii="Times New Roman" w:hAnsi="Times New Roman" w:cs="Times New Roman"/>
          <w:sz w:val="26"/>
          <w:szCs w:val="26"/>
        </w:rPr>
        <w:t xml:space="preserve">является </w:t>
      </w:r>
      <w:r w:rsidR="00D957F3" w:rsidRPr="00D957F3">
        <w:rPr>
          <w:rFonts w:ascii="Times New Roman" w:hAnsi="Times New Roman"/>
          <w:color w:val="000000"/>
          <w:sz w:val="26"/>
          <w:szCs w:val="26"/>
        </w:rPr>
        <w:t>обеспечение территориальной доступности товаров для сельского населения.</w:t>
      </w:r>
    </w:p>
    <w:p w:rsidR="00297C34" w:rsidRPr="00422137" w:rsidRDefault="00297C34" w:rsidP="00EB1CBC">
      <w:pPr>
        <w:spacing w:line="234" w:lineRule="auto"/>
        <w:jc w:val="both"/>
        <w:rPr>
          <w:rFonts w:ascii="Times New Roman" w:hAnsi="Times New Roman" w:cs="Times New Roman"/>
          <w:sz w:val="26"/>
          <w:szCs w:val="26"/>
        </w:rPr>
        <w:sectPr w:rsidR="00297C34" w:rsidRPr="00422137" w:rsidSect="00297C34">
          <w:pgSz w:w="11900" w:h="16838"/>
          <w:pgMar w:top="1017" w:right="566" w:bottom="192" w:left="1300" w:header="0" w:footer="0" w:gutter="0"/>
          <w:cols w:space="720" w:equalWidth="0">
            <w:col w:w="10040"/>
          </w:cols>
        </w:sectPr>
      </w:pPr>
    </w:p>
    <w:p w:rsidR="009B4245" w:rsidRPr="00D957F3" w:rsidRDefault="009B4245" w:rsidP="009B4245">
      <w:pPr>
        <w:keepNext/>
        <w:keepLines/>
        <w:contextualSpacing/>
        <w:jc w:val="both"/>
        <w:rPr>
          <w:rFonts w:ascii="Times New Roman" w:eastAsia="Times New Roman" w:hAnsi="Times New Roman" w:cs="Times New Roman"/>
          <w:sz w:val="26"/>
          <w:szCs w:val="26"/>
          <w:lang w:eastAsia="ru-RU"/>
        </w:rPr>
      </w:pPr>
      <w:r w:rsidRPr="00422137">
        <w:rPr>
          <w:rFonts w:ascii="Times New Roman" w:eastAsia="Times New Roman" w:hAnsi="Times New Roman" w:cs="Times New Roman"/>
          <w:sz w:val="26"/>
          <w:szCs w:val="26"/>
          <w:lang w:eastAsia="ru-RU"/>
        </w:rPr>
        <w:lastRenderedPageBreak/>
        <w:tab/>
        <w:t>Для достижения цели Программы</w:t>
      </w:r>
      <w:r w:rsidR="00D957F3">
        <w:rPr>
          <w:rFonts w:ascii="Times New Roman" w:eastAsia="Times New Roman" w:hAnsi="Times New Roman" w:cs="Times New Roman"/>
          <w:sz w:val="26"/>
          <w:szCs w:val="26"/>
          <w:lang w:eastAsia="ru-RU"/>
        </w:rPr>
        <w:t xml:space="preserve"> должно быть обеспечено решение следующей</w:t>
      </w:r>
      <w:r w:rsidRPr="00422137">
        <w:rPr>
          <w:rFonts w:ascii="Times New Roman" w:eastAsia="Times New Roman" w:hAnsi="Times New Roman" w:cs="Times New Roman"/>
          <w:sz w:val="26"/>
          <w:szCs w:val="26"/>
          <w:lang w:eastAsia="ru-RU"/>
        </w:rPr>
        <w:t xml:space="preserve"> задач</w:t>
      </w:r>
      <w:r w:rsidR="00D957F3">
        <w:rPr>
          <w:rFonts w:ascii="Times New Roman" w:eastAsia="Times New Roman" w:hAnsi="Times New Roman" w:cs="Times New Roman"/>
          <w:sz w:val="26"/>
          <w:szCs w:val="26"/>
          <w:lang w:eastAsia="ru-RU"/>
        </w:rPr>
        <w:t xml:space="preserve">и: </w:t>
      </w:r>
      <w:r w:rsidR="00D957F3" w:rsidRPr="00D957F3">
        <w:rPr>
          <w:rFonts w:ascii="Times New Roman" w:hAnsi="Times New Roman"/>
          <w:sz w:val="26"/>
          <w:szCs w:val="26"/>
        </w:rPr>
        <w:t>обеспечение сельского населения социально-значимыми потребительскими товарами</w:t>
      </w:r>
      <w:r w:rsidR="00D957F3">
        <w:rPr>
          <w:rFonts w:ascii="Times New Roman" w:hAnsi="Times New Roman"/>
          <w:sz w:val="26"/>
          <w:szCs w:val="26"/>
        </w:rPr>
        <w:t>.</w:t>
      </w:r>
    </w:p>
    <w:p w:rsidR="009C4964" w:rsidRPr="00422137" w:rsidRDefault="009C4964" w:rsidP="0099780D">
      <w:pPr>
        <w:keepNext/>
        <w:keepLines/>
        <w:contextualSpacing/>
        <w:jc w:val="both"/>
        <w:rPr>
          <w:rFonts w:ascii="Times New Roman" w:eastAsia="Times New Roman" w:hAnsi="Times New Roman" w:cs="Times New Roman"/>
          <w:sz w:val="26"/>
          <w:szCs w:val="26"/>
        </w:rPr>
      </w:pPr>
    </w:p>
    <w:p w:rsidR="009C4964" w:rsidRPr="009C4964" w:rsidRDefault="009C4964" w:rsidP="009C4964">
      <w:pPr>
        <w:spacing w:after="0" w:line="240" w:lineRule="auto"/>
        <w:jc w:val="center"/>
        <w:rPr>
          <w:rFonts w:ascii="Times New Roman" w:eastAsia="Times New Roman" w:hAnsi="Times New Roman" w:cs="Times New Roman"/>
          <w:spacing w:val="2"/>
          <w:sz w:val="26"/>
          <w:szCs w:val="26"/>
          <w:lang w:eastAsia="ru-RU"/>
        </w:rPr>
      </w:pPr>
      <w:r w:rsidRPr="009C4964">
        <w:rPr>
          <w:rFonts w:ascii="Times New Roman" w:eastAsia="Times New Roman" w:hAnsi="Times New Roman" w:cs="Times New Roman"/>
          <w:spacing w:val="2"/>
          <w:sz w:val="26"/>
          <w:szCs w:val="26"/>
          <w:lang w:eastAsia="ru-RU"/>
        </w:rPr>
        <w:t xml:space="preserve">Перечень   целевых </w:t>
      </w:r>
      <w:r w:rsidR="00037620" w:rsidRPr="009C4964">
        <w:rPr>
          <w:rFonts w:ascii="Times New Roman" w:eastAsia="Times New Roman" w:hAnsi="Times New Roman" w:cs="Times New Roman"/>
          <w:spacing w:val="2"/>
          <w:sz w:val="26"/>
          <w:szCs w:val="26"/>
          <w:lang w:eastAsia="ru-RU"/>
        </w:rPr>
        <w:t>показателей муниципальной</w:t>
      </w:r>
      <w:r w:rsidRPr="009C4964">
        <w:rPr>
          <w:rFonts w:ascii="Times New Roman" w:eastAsia="Times New Roman" w:hAnsi="Times New Roman" w:cs="Times New Roman"/>
          <w:spacing w:val="2"/>
          <w:sz w:val="26"/>
          <w:szCs w:val="26"/>
          <w:lang w:eastAsia="ru-RU"/>
        </w:rPr>
        <w:t xml:space="preserve"> целевой программы </w:t>
      </w:r>
    </w:p>
    <w:p w:rsidR="009C4964" w:rsidRPr="009C4964" w:rsidRDefault="009C4964" w:rsidP="009C4964">
      <w:pPr>
        <w:spacing w:after="0" w:line="240" w:lineRule="auto"/>
        <w:jc w:val="center"/>
        <w:rPr>
          <w:rFonts w:ascii="Times New Roman" w:eastAsia="Times New Roman" w:hAnsi="Times New Roman" w:cs="Times New Roman"/>
          <w:spacing w:val="2"/>
          <w:sz w:val="26"/>
          <w:szCs w:val="26"/>
          <w:lang w:eastAsia="ru-RU"/>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1417"/>
        <w:gridCol w:w="850"/>
        <w:gridCol w:w="992"/>
        <w:gridCol w:w="992"/>
        <w:gridCol w:w="960"/>
        <w:gridCol w:w="1167"/>
      </w:tblGrid>
      <w:tr w:rsidR="009C4964" w:rsidRPr="009C4964" w:rsidTr="00E77414">
        <w:tc>
          <w:tcPr>
            <w:tcW w:w="3576" w:type="dxa"/>
            <w:vMerge w:val="restart"/>
            <w:tcBorders>
              <w:top w:val="single" w:sz="4" w:space="0" w:color="auto"/>
              <w:left w:val="single" w:sz="4" w:space="0" w:color="auto"/>
              <w:right w:val="single" w:sz="4" w:space="0" w:color="auto"/>
            </w:tcBorders>
            <w:shd w:val="clear" w:color="auto" w:fill="auto"/>
          </w:tcPr>
          <w:p w:rsidR="009C4964" w:rsidRPr="009C4964" w:rsidRDefault="009C496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Наименование</w:t>
            </w:r>
          </w:p>
          <w:p w:rsidR="009C4964" w:rsidRPr="009C4964" w:rsidRDefault="009C496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целевого показателя</w:t>
            </w:r>
          </w:p>
        </w:tc>
        <w:tc>
          <w:tcPr>
            <w:tcW w:w="1417" w:type="dxa"/>
            <w:vMerge w:val="restart"/>
            <w:tcBorders>
              <w:top w:val="single" w:sz="4" w:space="0" w:color="auto"/>
              <w:left w:val="single" w:sz="4" w:space="0" w:color="auto"/>
              <w:right w:val="single" w:sz="4" w:space="0" w:color="auto"/>
            </w:tcBorders>
            <w:shd w:val="clear" w:color="auto" w:fill="auto"/>
          </w:tcPr>
          <w:p w:rsidR="009C4964" w:rsidRPr="009C4964" w:rsidRDefault="009C496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Весовой</w:t>
            </w:r>
          </w:p>
          <w:p w:rsidR="009C4964" w:rsidRPr="009C4964" w:rsidRDefault="009C496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 xml:space="preserve"> коэффициент</w:t>
            </w:r>
          </w:p>
          <w:p w:rsidR="009C4964" w:rsidRPr="009C4964" w:rsidRDefault="009C496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val="en-US" w:eastAsia="ar-SA"/>
              </w:rPr>
              <w:t>Ki</w:t>
            </w:r>
          </w:p>
        </w:tc>
        <w:tc>
          <w:tcPr>
            <w:tcW w:w="850" w:type="dxa"/>
            <w:vMerge w:val="restart"/>
            <w:tcBorders>
              <w:top w:val="single" w:sz="4" w:space="0" w:color="auto"/>
              <w:left w:val="single" w:sz="4" w:space="0" w:color="auto"/>
              <w:right w:val="single" w:sz="4" w:space="0" w:color="auto"/>
            </w:tcBorders>
            <w:shd w:val="clear" w:color="auto" w:fill="auto"/>
          </w:tcPr>
          <w:p w:rsidR="009C4964" w:rsidRPr="009C4964" w:rsidRDefault="009C496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Единица</w:t>
            </w:r>
          </w:p>
          <w:p w:rsidR="009C4964" w:rsidRPr="009C4964" w:rsidRDefault="009C496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измерения</w:t>
            </w:r>
          </w:p>
        </w:tc>
        <w:tc>
          <w:tcPr>
            <w:tcW w:w="4111" w:type="dxa"/>
            <w:gridSpan w:val="4"/>
            <w:tcBorders>
              <w:left w:val="single" w:sz="4" w:space="0" w:color="auto"/>
            </w:tcBorders>
            <w:shd w:val="clear" w:color="auto" w:fill="auto"/>
          </w:tcPr>
          <w:p w:rsidR="009C4964" w:rsidRPr="009C4964" w:rsidRDefault="009C496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Значения целевых показателей</w:t>
            </w:r>
          </w:p>
        </w:tc>
      </w:tr>
      <w:tr w:rsidR="00E77414" w:rsidRPr="009C4964" w:rsidTr="00E77414">
        <w:tc>
          <w:tcPr>
            <w:tcW w:w="3576" w:type="dxa"/>
            <w:vMerge/>
            <w:tcBorders>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p>
        </w:tc>
        <w:tc>
          <w:tcPr>
            <w:tcW w:w="1417" w:type="dxa"/>
            <w:vMerge/>
            <w:tcBorders>
              <w:left w:val="single" w:sz="4" w:space="0" w:color="auto"/>
              <w:bottom w:val="single" w:sz="4" w:space="0" w:color="auto"/>
              <w:right w:val="single" w:sz="4" w:space="0" w:color="auto"/>
            </w:tcBorders>
            <w:shd w:val="clear" w:color="auto" w:fill="auto"/>
            <w:vAlign w:val="center"/>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p>
        </w:tc>
        <w:tc>
          <w:tcPr>
            <w:tcW w:w="850" w:type="dxa"/>
            <w:vMerge/>
            <w:tcBorders>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p>
        </w:tc>
        <w:tc>
          <w:tcPr>
            <w:tcW w:w="992" w:type="dxa"/>
            <w:tcBorders>
              <w:left w:val="single" w:sz="4" w:space="0" w:color="auto"/>
            </w:tcBorders>
            <w:shd w:val="clear" w:color="auto" w:fill="auto"/>
          </w:tcPr>
          <w:p w:rsidR="00E77414" w:rsidRPr="009C4964" w:rsidRDefault="00E77414" w:rsidP="00D35C5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202</w:t>
            </w:r>
            <w:r w:rsidR="00D35C58">
              <w:rPr>
                <w:rFonts w:ascii="Times New Roman" w:eastAsia="Times New Roman" w:hAnsi="Times New Roman" w:cs="Times New Roman"/>
                <w:lang w:eastAsia="ar-SA"/>
              </w:rPr>
              <w:t>4</w:t>
            </w:r>
            <w:r w:rsidR="002D5F2C">
              <w:rPr>
                <w:rFonts w:ascii="Times New Roman" w:eastAsia="Times New Roman" w:hAnsi="Times New Roman" w:cs="Times New Roman"/>
                <w:lang w:eastAsia="ar-SA"/>
              </w:rPr>
              <w:t xml:space="preserve"> </w:t>
            </w:r>
            <w:r w:rsidRPr="009C4964">
              <w:rPr>
                <w:rFonts w:ascii="Times New Roman" w:eastAsia="Times New Roman" w:hAnsi="Times New Roman" w:cs="Times New Roman"/>
                <w:lang w:eastAsia="ar-SA"/>
              </w:rPr>
              <w:t xml:space="preserve">г. </w:t>
            </w:r>
          </w:p>
        </w:tc>
        <w:tc>
          <w:tcPr>
            <w:tcW w:w="992" w:type="dxa"/>
            <w:shd w:val="clear" w:color="auto" w:fill="auto"/>
          </w:tcPr>
          <w:p w:rsidR="00E77414" w:rsidRPr="009C4964" w:rsidRDefault="00E77414" w:rsidP="00D35C58">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202</w:t>
            </w:r>
            <w:r w:rsidR="00D35C58">
              <w:rPr>
                <w:rFonts w:ascii="Times New Roman" w:eastAsia="Times New Roman" w:hAnsi="Times New Roman" w:cs="Times New Roman"/>
                <w:lang w:eastAsia="ar-SA"/>
              </w:rPr>
              <w:t>5</w:t>
            </w:r>
            <w:r w:rsidRPr="009C4964">
              <w:rPr>
                <w:rFonts w:ascii="Times New Roman" w:eastAsia="Times New Roman" w:hAnsi="Times New Roman" w:cs="Times New Roman"/>
                <w:lang w:eastAsia="ar-SA"/>
              </w:rPr>
              <w:t xml:space="preserve"> г.</w:t>
            </w:r>
          </w:p>
        </w:tc>
        <w:tc>
          <w:tcPr>
            <w:tcW w:w="960" w:type="dxa"/>
            <w:shd w:val="clear" w:color="auto" w:fill="auto"/>
          </w:tcPr>
          <w:p w:rsidR="00E77414" w:rsidRPr="009C4964" w:rsidRDefault="00E77414" w:rsidP="00D35C5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202</w:t>
            </w:r>
            <w:r w:rsidR="00D35C58">
              <w:rPr>
                <w:rFonts w:ascii="Times New Roman" w:eastAsia="Times New Roman" w:hAnsi="Times New Roman" w:cs="Times New Roman"/>
                <w:lang w:eastAsia="ar-SA"/>
              </w:rPr>
              <w:t>6</w:t>
            </w:r>
            <w:r w:rsidRPr="009C4964">
              <w:rPr>
                <w:rFonts w:ascii="Times New Roman" w:eastAsia="Times New Roman" w:hAnsi="Times New Roman" w:cs="Times New Roman"/>
                <w:lang w:eastAsia="ar-SA"/>
              </w:rPr>
              <w:t xml:space="preserve"> г.</w:t>
            </w:r>
          </w:p>
        </w:tc>
        <w:tc>
          <w:tcPr>
            <w:tcW w:w="1167" w:type="dxa"/>
            <w:shd w:val="clear" w:color="auto" w:fill="auto"/>
          </w:tcPr>
          <w:p w:rsidR="00E77414" w:rsidRPr="009C4964" w:rsidRDefault="00E77414" w:rsidP="00E77414">
            <w:pPr>
              <w:suppressAutoHyphens/>
              <w:spacing w:after="0" w:line="240" w:lineRule="auto"/>
              <w:rPr>
                <w:rFonts w:ascii="Times New Roman" w:eastAsia="Times New Roman" w:hAnsi="Times New Roman" w:cs="Times New Roman"/>
                <w:lang w:eastAsia="ar-SA"/>
              </w:rPr>
            </w:pPr>
          </w:p>
        </w:tc>
      </w:tr>
      <w:tr w:rsidR="00E77414" w:rsidRPr="009C4964" w:rsidTr="00E77414">
        <w:tc>
          <w:tcPr>
            <w:tcW w:w="3576"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3</w:t>
            </w:r>
          </w:p>
        </w:tc>
        <w:tc>
          <w:tcPr>
            <w:tcW w:w="992" w:type="dxa"/>
            <w:tcBorders>
              <w:left w:val="single" w:sz="4" w:space="0" w:color="auto"/>
            </w:tcBorders>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4</w:t>
            </w:r>
          </w:p>
        </w:tc>
        <w:tc>
          <w:tcPr>
            <w:tcW w:w="992" w:type="dxa"/>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5</w:t>
            </w:r>
          </w:p>
        </w:tc>
        <w:tc>
          <w:tcPr>
            <w:tcW w:w="960" w:type="dxa"/>
            <w:shd w:val="clear" w:color="auto" w:fill="auto"/>
          </w:tcPr>
          <w:p w:rsidR="00E77414" w:rsidRPr="009C4964" w:rsidRDefault="00E77414" w:rsidP="00E7741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1167" w:type="dxa"/>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p>
        </w:tc>
      </w:tr>
      <w:tr w:rsidR="00E77414" w:rsidRPr="009C4964" w:rsidTr="00E77414">
        <w:tc>
          <w:tcPr>
            <w:tcW w:w="3576"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both"/>
              <w:rPr>
                <w:rFonts w:ascii="Times New Roman" w:eastAsia="Times New Roman" w:hAnsi="Times New Roman" w:cs="Times New Roman"/>
                <w:color w:val="000000"/>
                <w:lang w:eastAsia="ar-SA"/>
              </w:rPr>
            </w:pPr>
            <w:r w:rsidRPr="009C4964">
              <w:rPr>
                <w:rFonts w:ascii="Times New Roman" w:eastAsia="Times New Roman" w:hAnsi="Times New Roman" w:cs="Times New Roman"/>
                <w:lang w:eastAsia="ar-SA"/>
              </w:rPr>
              <w:t>1.</w:t>
            </w:r>
            <w:r w:rsidRPr="009C4964">
              <w:rPr>
                <w:rFonts w:ascii="Times New Roman" w:eastAsia="Times New Roman" w:hAnsi="Times New Roman" w:cs="Times New Roman"/>
                <w:color w:val="000000"/>
                <w:lang w:eastAsia="ar-SA"/>
              </w:rPr>
              <w:t xml:space="preserve">Количество отдаленных сельских населенных пунктов, не имеющих стационарной торговой сети, в которых организована </w:t>
            </w:r>
            <w:r w:rsidR="00A12D9A" w:rsidRPr="009C4964">
              <w:rPr>
                <w:rFonts w:ascii="Times New Roman" w:eastAsia="Times New Roman" w:hAnsi="Times New Roman" w:cs="Times New Roman"/>
                <w:color w:val="000000"/>
                <w:lang w:eastAsia="ar-SA"/>
              </w:rPr>
              <w:t>доставка товаров</w:t>
            </w:r>
            <w:r w:rsidR="00DC7A65">
              <w:rPr>
                <w:rFonts w:ascii="Times New Roman" w:eastAsia="Times New Roman" w:hAnsi="Times New Roman" w:cs="Times New Roman"/>
                <w:color w:val="000000"/>
                <w:lang w:eastAsia="ar-SA"/>
              </w:rPr>
              <w:t>(Приложение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830A2E" w:rsidP="009C496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шт.</w:t>
            </w:r>
          </w:p>
        </w:tc>
        <w:tc>
          <w:tcPr>
            <w:tcW w:w="992" w:type="dxa"/>
            <w:tcBorders>
              <w:left w:val="single" w:sz="4" w:space="0" w:color="auto"/>
            </w:tcBorders>
            <w:shd w:val="clear" w:color="auto" w:fill="auto"/>
          </w:tcPr>
          <w:p w:rsidR="00E77414" w:rsidRPr="009C4964" w:rsidRDefault="00470138" w:rsidP="00470138">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992" w:type="dxa"/>
            <w:shd w:val="clear" w:color="auto" w:fill="auto"/>
          </w:tcPr>
          <w:p w:rsidR="00E77414" w:rsidRPr="009C4964" w:rsidRDefault="00470138" w:rsidP="004701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shd w:val="clear" w:color="auto" w:fill="auto"/>
          </w:tcPr>
          <w:p w:rsidR="00E77414" w:rsidRPr="009C4964" w:rsidRDefault="00470138" w:rsidP="004701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67" w:type="dxa"/>
            <w:shd w:val="clear" w:color="auto" w:fill="auto"/>
          </w:tcPr>
          <w:p w:rsidR="00E77414" w:rsidRPr="009C4964" w:rsidRDefault="00E77414" w:rsidP="00470138">
            <w:pPr>
              <w:spacing w:after="0" w:line="240" w:lineRule="auto"/>
              <w:jc w:val="center"/>
              <w:rPr>
                <w:rFonts w:ascii="Times New Roman" w:eastAsia="Times New Roman" w:hAnsi="Times New Roman" w:cs="Times New Roman"/>
                <w:lang w:eastAsia="ru-RU"/>
              </w:rPr>
            </w:pPr>
          </w:p>
        </w:tc>
      </w:tr>
      <w:tr w:rsidR="00E77414" w:rsidRPr="009C4964" w:rsidTr="00E77414">
        <w:tc>
          <w:tcPr>
            <w:tcW w:w="3576"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both"/>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2. Количество обращений в рамках реализации Закона Российской Федерации от 07.02.1992 № 2300-1 «О защите прав потребителей»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830A2E" w:rsidP="009C496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7414" w:rsidRPr="009C4964" w:rsidRDefault="00E77414" w:rsidP="009C4964">
            <w:pPr>
              <w:suppressAutoHyphens/>
              <w:spacing w:after="0" w:line="240" w:lineRule="auto"/>
              <w:jc w:val="center"/>
              <w:rPr>
                <w:rFonts w:ascii="Times New Roman" w:eastAsia="Times New Roman" w:hAnsi="Times New Roman" w:cs="Times New Roman"/>
                <w:lang w:eastAsia="ar-SA"/>
              </w:rPr>
            </w:pPr>
            <w:r w:rsidRPr="009C4964">
              <w:rPr>
                <w:rFonts w:ascii="Times New Roman" w:eastAsia="Times New Roman" w:hAnsi="Times New Roman" w:cs="Times New Roman"/>
                <w:lang w:eastAsia="ar-SA"/>
              </w:rPr>
              <w:t>чел.</w:t>
            </w:r>
          </w:p>
        </w:tc>
        <w:tc>
          <w:tcPr>
            <w:tcW w:w="992" w:type="dxa"/>
            <w:tcBorders>
              <w:left w:val="single" w:sz="4" w:space="0" w:color="auto"/>
            </w:tcBorders>
            <w:shd w:val="clear" w:color="auto" w:fill="auto"/>
          </w:tcPr>
          <w:p w:rsidR="00E77414" w:rsidRPr="009C4964" w:rsidRDefault="002D5F2C" w:rsidP="009C496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992" w:type="dxa"/>
            <w:shd w:val="clear" w:color="auto" w:fill="auto"/>
          </w:tcPr>
          <w:p w:rsidR="00E77414" w:rsidRPr="009C4964" w:rsidRDefault="002D5F2C" w:rsidP="009C4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shd w:val="clear" w:color="auto" w:fill="auto"/>
          </w:tcPr>
          <w:p w:rsidR="00E77414" w:rsidRPr="009C4964" w:rsidRDefault="004F5542" w:rsidP="004F55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w:t>
            </w:r>
          </w:p>
        </w:tc>
        <w:tc>
          <w:tcPr>
            <w:tcW w:w="1167" w:type="dxa"/>
            <w:shd w:val="clear" w:color="auto" w:fill="auto"/>
          </w:tcPr>
          <w:p w:rsidR="00E77414" w:rsidRPr="009C4964" w:rsidRDefault="00E77414" w:rsidP="00AB208A">
            <w:pPr>
              <w:spacing w:after="0" w:line="240" w:lineRule="auto"/>
              <w:jc w:val="center"/>
              <w:rPr>
                <w:rFonts w:ascii="Times New Roman" w:eastAsia="Times New Roman" w:hAnsi="Times New Roman" w:cs="Times New Roman"/>
                <w:lang w:eastAsia="ru-RU"/>
              </w:rPr>
            </w:pPr>
          </w:p>
        </w:tc>
      </w:tr>
    </w:tbl>
    <w:p w:rsidR="00E77414" w:rsidRDefault="00E77414" w:rsidP="00E77414">
      <w:pPr>
        <w:spacing w:after="0" w:line="240" w:lineRule="auto"/>
        <w:rPr>
          <w:rFonts w:ascii="Times New Roman" w:hAnsi="Times New Roman" w:cs="Times New Roman"/>
          <w:b/>
          <w:sz w:val="28"/>
          <w:szCs w:val="28"/>
          <w:lang w:eastAsia="ru-RU"/>
        </w:rPr>
      </w:pPr>
    </w:p>
    <w:p w:rsidR="00E77414" w:rsidRDefault="00E77414" w:rsidP="00441D5B">
      <w:pPr>
        <w:spacing w:after="0" w:line="240" w:lineRule="auto"/>
        <w:jc w:val="center"/>
        <w:rPr>
          <w:rFonts w:ascii="Times New Roman" w:hAnsi="Times New Roman" w:cs="Times New Roman"/>
          <w:b/>
          <w:sz w:val="28"/>
          <w:szCs w:val="28"/>
          <w:lang w:eastAsia="ru-RU"/>
        </w:rPr>
      </w:pPr>
      <w:r w:rsidRPr="00D6171F">
        <w:rPr>
          <w:rFonts w:ascii="Times New Roman" w:hAnsi="Times New Roman" w:cs="Times New Roman"/>
          <w:b/>
          <w:sz w:val="28"/>
          <w:szCs w:val="28"/>
          <w:lang w:eastAsia="ru-RU"/>
        </w:rPr>
        <w:t>Раздел 3. Перечень Подпрограмм Муниципальной программы</w:t>
      </w:r>
    </w:p>
    <w:p w:rsidR="00AE5E30" w:rsidRPr="00D6171F" w:rsidRDefault="00AE5E30" w:rsidP="00E77414">
      <w:pPr>
        <w:spacing w:after="0" w:line="240" w:lineRule="auto"/>
        <w:rPr>
          <w:rFonts w:ascii="Times New Roman" w:hAnsi="Times New Roman" w:cs="Times New Roman"/>
          <w:b/>
          <w:sz w:val="28"/>
          <w:szCs w:val="28"/>
          <w:lang w:eastAsia="ru-RU"/>
        </w:rPr>
      </w:pPr>
    </w:p>
    <w:p w:rsidR="00E77414" w:rsidRPr="007D2C78" w:rsidRDefault="00E77414" w:rsidP="00E77414">
      <w:pPr>
        <w:spacing w:after="0" w:line="240" w:lineRule="auto"/>
        <w:rPr>
          <w:rFonts w:ascii="Times New Roman" w:hAnsi="Times New Roman" w:cs="Times New Roman"/>
          <w:sz w:val="26"/>
          <w:szCs w:val="26"/>
          <w:lang w:eastAsia="ru-RU"/>
        </w:rPr>
      </w:pPr>
      <w:r w:rsidRPr="007D2C78">
        <w:rPr>
          <w:rFonts w:ascii="Times New Roman" w:hAnsi="Times New Roman" w:cs="Times New Roman"/>
          <w:sz w:val="26"/>
          <w:szCs w:val="26"/>
          <w:lang w:eastAsia="ru-RU"/>
        </w:rPr>
        <w:t>В состав Муниципальной программы входит 1 подпрограмма:</w:t>
      </w:r>
    </w:p>
    <w:p w:rsidR="00E77414" w:rsidRDefault="00E77414" w:rsidP="00E77414">
      <w:pPr>
        <w:spacing w:after="0" w:line="240" w:lineRule="auto"/>
        <w:rPr>
          <w:rFonts w:ascii="Times New Roman" w:eastAsia="Times New Roman" w:hAnsi="Times New Roman" w:cs="Times New Roman"/>
          <w:sz w:val="26"/>
          <w:szCs w:val="26"/>
          <w:lang w:eastAsia="ru-RU"/>
        </w:rPr>
      </w:pPr>
      <w:r w:rsidRPr="007D2C78">
        <w:rPr>
          <w:rFonts w:ascii="Times New Roman" w:hAnsi="Times New Roman" w:cs="Times New Roman"/>
          <w:sz w:val="26"/>
          <w:szCs w:val="26"/>
          <w:lang w:eastAsia="ru-RU"/>
        </w:rPr>
        <w:t>Подпрограмма № 1</w:t>
      </w:r>
      <w:r w:rsidRPr="005B164C">
        <w:rPr>
          <w:rFonts w:ascii="Times New Roman" w:eastAsia="Times New Roman" w:hAnsi="Times New Roman" w:cs="Times New Roman"/>
          <w:sz w:val="26"/>
          <w:szCs w:val="26"/>
          <w:lang w:eastAsia="ru-RU"/>
        </w:rPr>
        <w:t>«</w:t>
      </w:r>
      <w:r w:rsidR="005B164C" w:rsidRPr="005B164C">
        <w:rPr>
          <w:rFonts w:ascii="Times New Roman" w:hAnsi="Times New Roman"/>
          <w:sz w:val="26"/>
          <w:szCs w:val="26"/>
        </w:rPr>
        <w:t>Поддержка потребительского рынка в Великосельском сельском поселении</w:t>
      </w:r>
      <w:r w:rsidR="00AE5E30">
        <w:rPr>
          <w:rFonts w:ascii="Times New Roman" w:eastAsia="Times New Roman" w:hAnsi="Times New Roman" w:cs="Times New Roman"/>
          <w:sz w:val="26"/>
          <w:szCs w:val="26"/>
          <w:lang w:eastAsia="ru-RU"/>
        </w:rPr>
        <w:t>» на 202</w:t>
      </w:r>
      <w:r w:rsidR="002D5F2C">
        <w:rPr>
          <w:rFonts w:ascii="Times New Roman" w:eastAsia="Times New Roman" w:hAnsi="Times New Roman" w:cs="Times New Roman"/>
          <w:sz w:val="26"/>
          <w:szCs w:val="26"/>
          <w:lang w:eastAsia="ru-RU"/>
        </w:rPr>
        <w:t>4</w:t>
      </w:r>
      <w:r w:rsidR="00AE5E30">
        <w:rPr>
          <w:rFonts w:ascii="Times New Roman" w:eastAsia="Times New Roman" w:hAnsi="Times New Roman" w:cs="Times New Roman"/>
          <w:sz w:val="26"/>
          <w:szCs w:val="26"/>
          <w:lang w:eastAsia="ru-RU"/>
        </w:rPr>
        <w:t>-202</w:t>
      </w:r>
      <w:r w:rsidR="002D5F2C">
        <w:rPr>
          <w:rFonts w:ascii="Times New Roman" w:eastAsia="Times New Roman" w:hAnsi="Times New Roman" w:cs="Times New Roman"/>
          <w:sz w:val="26"/>
          <w:szCs w:val="26"/>
          <w:lang w:eastAsia="ru-RU"/>
        </w:rPr>
        <w:t>6</w:t>
      </w:r>
      <w:r w:rsidRPr="005B164C">
        <w:rPr>
          <w:rFonts w:ascii="Times New Roman" w:eastAsia="Times New Roman" w:hAnsi="Times New Roman" w:cs="Times New Roman"/>
          <w:sz w:val="26"/>
          <w:szCs w:val="26"/>
          <w:lang w:eastAsia="ru-RU"/>
        </w:rPr>
        <w:t xml:space="preserve"> годы. </w:t>
      </w:r>
    </w:p>
    <w:p w:rsidR="00AE5E30" w:rsidRPr="005B164C" w:rsidRDefault="00AE5E30" w:rsidP="00E77414">
      <w:pPr>
        <w:spacing w:after="0" w:line="240" w:lineRule="auto"/>
        <w:rPr>
          <w:rFonts w:ascii="Times New Roman" w:eastAsia="Times New Roman" w:hAnsi="Times New Roman" w:cs="Times New Roman"/>
          <w:sz w:val="26"/>
          <w:szCs w:val="26"/>
          <w:lang w:eastAsia="ru-RU"/>
        </w:rPr>
      </w:pPr>
    </w:p>
    <w:p w:rsidR="000B1B7D" w:rsidRPr="005706BC" w:rsidRDefault="00E77414" w:rsidP="005706BC">
      <w:pPr>
        <w:spacing w:after="0" w:line="240" w:lineRule="auto"/>
        <w:jc w:val="both"/>
        <w:rPr>
          <w:rFonts w:ascii="Times New Roman" w:hAnsi="Times New Roman" w:cs="Times New Roman"/>
          <w:sz w:val="26"/>
          <w:szCs w:val="26"/>
          <w:lang w:eastAsia="ru-RU"/>
        </w:rPr>
      </w:pPr>
      <w:r w:rsidRPr="007D2C78">
        <w:rPr>
          <w:rFonts w:ascii="Times New Roman" w:hAnsi="Times New Roman" w:cs="Times New Roman"/>
          <w:sz w:val="26"/>
          <w:szCs w:val="26"/>
          <w:lang w:eastAsia="ru-RU"/>
        </w:rPr>
        <w:t>Основные мероприятия:</w:t>
      </w:r>
      <w:r w:rsidR="005706BC" w:rsidRPr="005706BC">
        <w:rPr>
          <w:rFonts w:ascii="Times New Roman" w:eastAsia="Times New Roman" w:hAnsi="Times New Roman" w:cs="Times New Roman"/>
          <w:sz w:val="24"/>
          <w:szCs w:val="24"/>
          <w:lang w:eastAsia="ar-SA"/>
        </w:rPr>
        <w:t xml:space="preserve"> </w:t>
      </w:r>
      <w:r w:rsidR="005706BC" w:rsidRPr="005706BC">
        <w:rPr>
          <w:rFonts w:ascii="Times New Roman" w:eastAsia="Times New Roman" w:hAnsi="Times New Roman" w:cs="Times New Roman"/>
          <w:sz w:val="26"/>
          <w:szCs w:val="26"/>
          <w:lang w:eastAsia="ar-SA"/>
        </w:rPr>
        <w:t>Расходы на реализацию мероприятий по возмещению части затрат организациям любых форм собственности и индивидуальным предпринимателям, занимающихся доставкой товаров в отдаленные сельские населенные пункты</w:t>
      </w:r>
      <w:r w:rsidR="002D5F2C">
        <w:rPr>
          <w:rFonts w:ascii="Times New Roman" w:eastAsia="Times New Roman" w:hAnsi="Times New Roman" w:cs="Times New Roman"/>
          <w:sz w:val="26"/>
          <w:szCs w:val="26"/>
          <w:lang w:eastAsia="ar-SA"/>
        </w:rPr>
        <w:t>.</w:t>
      </w:r>
    </w:p>
    <w:p w:rsidR="00AE5E30" w:rsidRDefault="00AE5E30" w:rsidP="00E77414">
      <w:pPr>
        <w:spacing w:after="0" w:line="240" w:lineRule="auto"/>
        <w:rPr>
          <w:rFonts w:ascii="Times New Roman" w:hAnsi="Times New Roman" w:cs="Times New Roman"/>
          <w:sz w:val="26"/>
          <w:szCs w:val="26"/>
          <w:lang w:eastAsia="ru-RU"/>
        </w:rPr>
      </w:pPr>
    </w:p>
    <w:p w:rsidR="00AE5E30" w:rsidRPr="00D957F3" w:rsidRDefault="00E77414" w:rsidP="00AE5E30">
      <w:pPr>
        <w:keepNext/>
        <w:keepLines/>
        <w:contextualSpacing/>
        <w:jc w:val="both"/>
        <w:rPr>
          <w:rFonts w:ascii="Times New Roman" w:eastAsia="Times New Roman" w:hAnsi="Times New Roman" w:cs="Times New Roman"/>
          <w:sz w:val="26"/>
          <w:szCs w:val="26"/>
          <w:lang w:eastAsia="ru-RU"/>
        </w:rPr>
      </w:pPr>
      <w:r w:rsidRPr="007D2C78">
        <w:rPr>
          <w:rFonts w:ascii="Times New Roman" w:hAnsi="Times New Roman" w:cs="Times New Roman"/>
          <w:sz w:val="26"/>
          <w:szCs w:val="26"/>
          <w:lang w:eastAsia="ru-RU"/>
        </w:rPr>
        <w:t>Основн</w:t>
      </w:r>
      <w:r w:rsidR="00AE5E30">
        <w:rPr>
          <w:rFonts w:ascii="Times New Roman" w:hAnsi="Times New Roman" w:cs="Times New Roman"/>
          <w:sz w:val="26"/>
          <w:szCs w:val="26"/>
          <w:lang w:eastAsia="ru-RU"/>
        </w:rPr>
        <w:t>ая</w:t>
      </w:r>
      <w:r w:rsidRPr="007D2C78">
        <w:rPr>
          <w:rFonts w:ascii="Times New Roman" w:hAnsi="Times New Roman" w:cs="Times New Roman"/>
          <w:sz w:val="26"/>
          <w:szCs w:val="26"/>
          <w:lang w:eastAsia="ru-RU"/>
        </w:rPr>
        <w:t xml:space="preserve"> задач</w:t>
      </w:r>
      <w:r w:rsidR="00AE5E30">
        <w:rPr>
          <w:rFonts w:ascii="Times New Roman" w:hAnsi="Times New Roman" w:cs="Times New Roman"/>
          <w:sz w:val="26"/>
          <w:szCs w:val="26"/>
          <w:lang w:eastAsia="ru-RU"/>
        </w:rPr>
        <w:t>а мероприятия:</w:t>
      </w:r>
      <w:r w:rsidRPr="007D2C78">
        <w:rPr>
          <w:rFonts w:ascii="Times New Roman" w:hAnsi="Times New Roman" w:cs="Times New Roman"/>
          <w:sz w:val="26"/>
          <w:szCs w:val="26"/>
          <w:lang w:eastAsia="ru-RU"/>
        </w:rPr>
        <w:t xml:space="preserve"> </w:t>
      </w:r>
      <w:r w:rsidR="00AE5E30" w:rsidRPr="00D957F3">
        <w:rPr>
          <w:rFonts w:ascii="Times New Roman" w:hAnsi="Times New Roman"/>
          <w:sz w:val="26"/>
          <w:szCs w:val="26"/>
        </w:rPr>
        <w:t>обеспечение сельского населения социально-значимыми потребительскими товарами</w:t>
      </w:r>
      <w:r w:rsidR="00AE5E30">
        <w:rPr>
          <w:rFonts w:ascii="Times New Roman" w:hAnsi="Times New Roman"/>
          <w:sz w:val="26"/>
          <w:szCs w:val="26"/>
        </w:rPr>
        <w:t>.</w:t>
      </w:r>
    </w:p>
    <w:p w:rsidR="000B1B7D" w:rsidRPr="000B1B7D" w:rsidRDefault="000B1B7D" w:rsidP="000B1B7D">
      <w:pPr>
        <w:spacing w:after="0" w:line="240" w:lineRule="auto"/>
        <w:rPr>
          <w:rFonts w:ascii="Times New Roman" w:hAnsi="Times New Roman" w:cs="Times New Roman"/>
          <w:sz w:val="26"/>
          <w:szCs w:val="26"/>
          <w:lang w:eastAsia="ru-RU"/>
        </w:rPr>
      </w:pPr>
    </w:p>
    <w:p w:rsidR="00E77414" w:rsidRDefault="00E77414" w:rsidP="00E77414">
      <w:pPr>
        <w:spacing w:line="240" w:lineRule="auto"/>
        <w:ind w:left="720"/>
        <w:contextualSpacing/>
        <w:rPr>
          <w:rFonts w:ascii="Times New Roman" w:hAnsi="Times New Roman" w:cs="Times New Roman"/>
          <w:b/>
          <w:sz w:val="28"/>
          <w:szCs w:val="28"/>
        </w:rPr>
      </w:pPr>
    </w:p>
    <w:p w:rsidR="00FD522F" w:rsidRDefault="00FD522F" w:rsidP="0036167C">
      <w:pPr>
        <w:spacing w:line="240" w:lineRule="auto"/>
        <w:contextualSpacing/>
        <w:rPr>
          <w:rFonts w:ascii="Times New Roman" w:hAnsi="Times New Roman" w:cs="Times New Roman"/>
          <w:b/>
          <w:sz w:val="28"/>
          <w:szCs w:val="28"/>
        </w:rPr>
      </w:pPr>
    </w:p>
    <w:p w:rsidR="00E77414" w:rsidRDefault="00E77414" w:rsidP="00441D5B">
      <w:pPr>
        <w:spacing w:line="240" w:lineRule="auto"/>
        <w:ind w:left="720"/>
        <w:contextualSpacing/>
        <w:jc w:val="center"/>
        <w:rPr>
          <w:rFonts w:ascii="Times New Roman" w:hAnsi="Times New Roman" w:cs="Times New Roman"/>
          <w:b/>
          <w:sz w:val="28"/>
          <w:szCs w:val="28"/>
        </w:rPr>
      </w:pPr>
      <w:r w:rsidRPr="007D2C78">
        <w:rPr>
          <w:rFonts w:ascii="Times New Roman" w:hAnsi="Times New Roman" w:cs="Times New Roman"/>
          <w:b/>
          <w:sz w:val="28"/>
          <w:szCs w:val="28"/>
        </w:rPr>
        <w:t>ОСНОВНЫЕ СВЕДЕНИЯ О ПОДПРОГРАММЕ   № 1</w:t>
      </w:r>
    </w:p>
    <w:p w:rsidR="00E77414" w:rsidRPr="007D2C78" w:rsidRDefault="00E77414" w:rsidP="00E77414">
      <w:pPr>
        <w:spacing w:line="240" w:lineRule="auto"/>
        <w:ind w:left="720"/>
        <w:contextualSpacing/>
        <w:jc w:val="center"/>
        <w:rPr>
          <w:rFonts w:ascii="Times New Roman" w:hAnsi="Times New Roman" w:cs="Times New Roman"/>
          <w:b/>
          <w:sz w:val="28"/>
          <w:szCs w:val="28"/>
        </w:rPr>
      </w:pPr>
    </w:p>
    <w:p w:rsidR="00BA3018" w:rsidRPr="00E35322" w:rsidRDefault="00BA3018" w:rsidP="00441D5B">
      <w:pPr>
        <w:spacing w:after="0" w:line="240" w:lineRule="auto"/>
        <w:jc w:val="center"/>
        <w:rPr>
          <w:rFonts w:ascii="Times New Roman" w:eastAsia="Times New Roman" w:hAnsi="Times New Roman" w:cs="Times New Roman"/>
          <w:b/>
          <w:sz w:val="32"/>
          <w:szCs w:val="32"/>
          <w:lang w:eastAsia="ru-RU"/>
        </w:rPr>
      </w:pPr>
      <w:r w:rsidRPr="00D8780D">
        <w:rPr>
          <w:rFonts w:ascii="Times New Roman" w:eastAsia="Times New Roman" w:hAnsi="Times New Roman" w:cs="Times New Roman"/>
          <w:b/>
          <w:sz w:val="32"/>
          <w:szCs w:val="32"/>
          <w:lang w:eastAsia="ru-RU"/>
        </w:rPr>
        <w:t>«</w:t>
      </w:r>
      <w:r w:rsidR="00D8780D" w:rsidRPr="00D8780D">
        <w:rPr>
          <w:rFonts w:ascii="Times New Roman" w:hAnsi="Times New Roman"/>
          <w:b/>
          <w:sz w:val="32"/>
          <w:szCs w:val="32"/>
        </w:rPr>
        <w:t>Поддержка потребительского рынка в Великосельском сельском поселении</w:t>
      </w:r>
      <w:r w:rsidR="00D8780D" w:rsidRPr="00D8780D">
        <w:rPr>
          <w:rFonts w:ascii="Times New Roman" w:eastAsia="Times New Roman" w:hAnsi="Times New Roman" w:cs="Times New Roman"/>
          <w:b/>
          <w:sz w:val="32"/>
          <w:szCs w:val="32"/>
          <w:lang w:eastAsia="ru-RU"/>
        </w:rPr>
        <w:t>»</w:t>
      </w:r>
      <w:r w:rsidRPr="00D8780D">
        <w:rPr>
          <w:rFonts w:ascii="Times New Roman" w:eastAsia="Times New Roman" w:hAnsi="Times New Roman" w:cs="Times New Roman"/>
          <w:b/>
          <w:sz w:val="32"/>
          <w:szCs w:val="32"/>
          <w:lang w:eastAsia="ru-RU"/>
        </w:rPr>
        <w:t xml:space="preserve"> на</w:t>
      </w:r>
      <w:r w:rsidRPr="00E35322">
        <w:rPr>
          <w:rFonts w:ascii="Times New Roman" w:eastAsia="Times New Roman" w:hAnsi="Times New Roman" w:cs="Times New Roman"/>
          <w:b/>
          <w:sz w:val="32"/>
          <w:szCs w:val="32"/>
          <w:lang w:eastAsia="ru-RU"/>
        </w:rPr>
        <w:t xml:space="preserve"> 202</w:t>
      </w:r>
      <w:r w:rsidR="002D5F2C">
        <w:rPr>
          <w:rFonts w:ascii="Times New Roman" w:eastAsia="Times New Roman" w:hAnsi="Times New Roman" w:cs="Times New Roman"/>
          <w:b/>
          <w:sz w:val="32"/>
          <w:szCs w:val="32"/>
          <w:lang w:eastAsia="ru-RU"/>
        </w:rPr>
        <w:t>4</w:t>
      </w:r>
      <w:r w:rsidRPr="00E35322">
        <w:rPr>
          <w:rFonts w:ascii="Times New Roman" w:eastAsia="Times New Roman" w:hAnsi="Times New Roman" w:cs="Times New Roman"/>
          <w:b/>
          <w:sz w:val="32"/>
          <w:szCs w:val="32"/>
          <w:lang w:eastAsia="ru-RU"/>
        </w:rPr>
        <w:t>-202</w:t>
      </w:r>
      <w:r w:rsidR="002D5F2C">
        <w:rPr>
          <w:rFonts w:ascii="Times New Roman" w:eastAsia="Times New Roman" w:hAnsi="Times New Roman" w:cs="Times New Roman"/>
          <w:b/>
          <w:sz w:val="32"/>
          <w:szCs w:val="32"/>
          <w:lang w:eastAsia="ru-RU"/>
        </w:rPr>
        <w:t>6</w:t>
      </w:r>
      <w:r w:rsidR="00441D5B">
        <w:rPr>
          <w:rFonts w:ascii="Times New Roman" w:eastAsia="Times New Roman" w:hAnsi="Times New Roman" w:cs="Times New Roman"/>
          <w:b/>
          <w:sz w:val="32"/>
          <w:szCs w:val="32"/>
          <w:lang w:eastAsia="ru-RU"/>
        </w:rPr>
        <w:t xml:space="preserve"> годы</w:t>
      </w:r>
    </w:p>
    <w:p w:rsidR="00BA3018" w:rsidRDefault="00BA3018" w:rsidP="00BA3018">
      <w:pPr>
        <w:suppressAutoHyphens/>
        <w:spacing w:after="0" w:line="240" w:lineRule="auto"/>
        <w:jc w:val="center"/>
        <w:rPr>
          <w:rFonts w:ascii="Times New Roman" w:eastAsia="Times New Roman" w:hAnsi="Times New Roman" w:cs="Times New Roman"/>
          <w:b/>
          <w:sz w:val="24"/>
          <w:szCs w:val="24"/>
          <w:lang w:eastAsia="ar-SA"/>
        </w:rPr>
      </w:pPr>
    </w:p>
    <w:tbl>
      <w:tblPr>
        <w:tblStyle w:val="24"/>
        <w:tblW w:w="0" w:type="auto"/>
        <w:tblInd w:w="108" w:type="dxa"/>
        <w:tblLook w:val="04A0"/>
      </w:tblPr>
      <w:tblGrid>
        <w:gridCol w:w="3402"/>
        <w:gridCol w:w="5954"/>
      </w:tblGrid>
      <w:tr w:rsidR="00E77414" w:rsidRPr="00D6171F" w:rsidTr="00E77414">
        <w:tc>
          <w:tcPr>
            <w:tcW w:w="3402" w:type="dxa"/>
          </w:tcPr>
          <w:p w:rsidR="00E77414" w:rsidRPr="0043548F" w:rsidRDefault="00E77414"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Наименование подпрограммы</w:t>
            </w:r>
          </w:p>
          <w:p w:rsidR="00E77414" w:rsidRPr="0043548F" w:rsidRDefault="00E77414" w:rsidP="00E77414">
            <w:pPr>
              <w:rPr>
                <w:rFonts w:ascii="Times New Roman" w:eastAsia="Calibri" w:hAnsi="Times New Roman" w:cs="Times New Roman"/>
                <w:sz w:val="24"/>
                <w:szCs w:val="24"/>
              </w:rPr>
            </w:pPr>
          </w:p>
        </w:tc>
        <w:tc>
          <w:tcPr>
            <w:tcW w:w="5954" w:type="dxa"/>
          </w:tcPr>
          <w:p w:rsidR="00E77414" w:rsidRPr="00D8780D" w:rsidRDefault="00E77414" w:rsidP="00E77414">
            <w:pPr>
              <w:jc w:val="center"/>
              <w:rPr>
                <w:rFonts w:ascii="Times New Roman" w:eastAsia="Calibri" w:hAnsi="Times New Roman" w:cs="Times New Roman"/>
                <w:sz w:val="24"/>
                <w:szCs w:val="24"/>
                <w:lang w:eastAsia="ru-RU"/>
              </w:rPr>
            </w:pPr>
            <w:r w:rsidRPr="00D8780D">
              <w:rPr>
                <w:rFonts w:ascii="Times New Roman" w:eastAsia="Calibri" w:hAnsi="Times New Roman" w:cs="Times New Roman"/>
                <w:sz w:val="24"/>
                <w:szCs w:val="24"/>
              </w:rPr>
              <w:t>МЦП «</w:t>
            </w:r>
            <w:r w:rsidR="00D8780D" w:rsidRPr="00D8780D">
              <w:rPr>
                <w:rFonts w:ascii="Times New Roman" w:hAnsi="Times New Roman"/>
                <w:sz w:val="24"/>
                <w:szCs w:val="24"/>
              </w:rPr>
              <w:t>Поддержка потребительского рынка в Великосельском сельском поселении</w:t>
            </w:r>
            <w:r w:rsidRPr="00D8780D">
              <w:rPr>
                <w:rFonts w:ascii="Times New Roman" w:eastAsia="Calibri" w:hAnsi="Times New Roman" w:cs="Times New Roman"/>
                <w:sz w:val="24"/>
                <w:szCs w:val="24"/>
                <w:lang w:eastAsia="ru-RU"/>
              </w:rPr>
              <w:t>»</w:t>
            </w:r>
          </w:p>
          <w:p w:rsidR="00E77414" w:rsidRPr="0043548F" w:rsidRDefault="00D8780D" w:rsidP="00013A82">
            <w:pPr>
              <w:jc w:val="center"/>
              <w:rPr>
                <w:rFonts w:ascii="Times New Roman" w:eastAsia="Calibri" w:hAnsi="Times New Roman" w:cs="Times New Roman"/>
                <w:sz w:val="24"/>
                <w:szCs w:val="24"/>
              </w:rPr>
            </w:pPr>
            <w:r w:rsidRPr="00D8780D">
              <w:rPr>
                <w:rFonts w:ascii="Times New Roman" w:eastAsia="Calibri" w:hAnsi="Times New Roman" w:cs="Times New Roman"/>
                <w:sz w:val="24"/>
                <w:szCs w:val="24"/>
                <w:lang w:eastAsia="ru-RU"/>
              </w:rPr>
              <w:t xml:space="preserve"> на 202</w:t>
            </w:r>
            <w:r w:rsidR="00013A82">
              <w:rPr>
                <w:rFonts w:ascii="Times New Roman" w:eastAsia="Calibri" w:hAnsi="Times New Roman" w:cs="Times New Roman"/>
                <w:sz w:val="24"/>
                <w:szCs w:val="24"/>
                <w:lang w:eastAsia="ru-RU"/>
              </w:rPr>
              <w:t>4</w:t>
            </w:r>
            <w:r w:rsidRPr="00D8780D">
              <w:rPr>
                <w:rFonts w:ascii="Times New Roman" w:eastAsia="Calibri" w:hAnsi="Times New Roman" w:cs="Times New Roman"/>
                <w:sz w:val="24"/>
                <w:szCs w:val="24"/>
                <w:lang w:eastAsia="ru-RU"/>
              </w:rPr>
              <w:t>-202</w:t>
            </w:r>
            <w:r w:rsidR="00013A82">
              <w:rPr>
                <w:rFonts w:ascii="Times New Roman" w:eastAsia="Calibri" w:hAnsi="Times New Roman" w:cs="Times New Roman"/>
                <w:sz w:val="24"/>
                <w:szCs w:val="24"/>
                <w:lang w:eastAsia="ru-RU"/>
              </w:rPr>
              <w:t>6</w:t>
            </w:r>
            <w:r w:rsidRPr="00D8780D">
              <w:rPr>
                <w:rFonts w:ascii="Times New Roman" w:eastAsia="Calibri" w:hAnsi="Times New Roman" w:cs="Times New Roman"/>
                <w:sz w:val="24"/>
                <w:szCs w:val="24"/>
                <w:lang w:eastAsia="ru-RU"/>
              </w:rPr>
              <w:t xml:space="preserve"> </w:t>
            </w:r>
            <w:r w:rsidR="00E77414" w:rsidRPr="00D8780D">
              <w:rPr>
                <w:rFonts w:ascii="Times New Roman" w:eastAsia="Calibri" w:hAnsi="Times New Roman" w:cs="Times New Roman"/>
                <w:sz w:val="24"/>
                <w:szCs w:val="24"/>
                <w:lang w:eastAsia="ru-RU"/>
              </w:rPr>
              <w:t>годы</w:t>
            </w:r>
          </w:p>
        </w:tc>
      </w:tr>
      <w:tr w:rsidR="00E77414" w:rsidRPr="00D6171F" w:rsidTr="00E77414">
        <w:tc>
          <w:tcPr>
            <w:tcW w:w="3402" w:type="dxa"/>
          </w:tcPr>
          <w:p w:rsidR="00E77414" w:rsidRPr="0043548F" w:rsidRDefault="00E77414"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 xml:space="preserve">Ответственный исполнитель подпрограммы </w:t>
            </w:r>
          </w:p>
          <w:p w:rsidR="00E77414" w:rsidRPr="0043548F" w:rsidRDefault="00E77414" w:rsidP="00E77414">
            <w:pPr>
              <w:rPr>
                <w:rFonts w:ascii="Times New Roman" w:eastAsia="Calibri" w:hAnsi="Times New Roman" w:cs="Times New Roman"/>
                <w:sz w:val="24"/>
                <w:szCs w:val="24"/>
              </w:rPr>
            </w:pPr>
          </w:p>
        </w:tc>
        <w:tc>
          <w:tcPr>
            <w:tcW w:w="5954" w:type="dxa"/>
          </w:tcPr>
          <w:p w:rsidR="00E77414" w:rsidRPr="0043548F" w:rsidRDefault="00D8780D" w:rsidP="00E77414">
            <w:pPr>
              <w:rPr>
                <w:rFonts w:ascii="Times New Roman" w:eastAsia="Calibri" w:hAnsi="Times New Roman" w:cs="Times New Roman"/>
                <w:sz w:val="24"/>
                <w:szCs w:val="24"/>
              </w:rPr>
            </w:pPr>
            <w:r w:rsidRPr="00C861C1">
              <w:rPr>
                <w:rFonts w:ascii="Times New Roman" w:hAnsi="Times New Roman"/>
                <w:sz w:val="24"/>
                <w:szCs w:val="24"/>
              </w:rPr>
              <w:t>организационный отдел Администрации Великосельского сельского поселения</w:t>
            </w:r>
          </w:p>
        </w:tc>
      </w:tr>
      <w:tr w:rsidR="00E77414" w:rsidRPr="00D6171F" w:rsidTr="00E77414">
        <w:trPr>
          <w:trHeight w:val="185"/>
        </w:trPr>
        <w:tc>
          <w:tcPr>
            <w:tcW w:w="3402" w:type="dxa"/>
          </w:tcPr>
          <w:p w:rsidR="00E77414" w:rsidRPr="0043548F" w:rsidRDefault="00E77414"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Соисполнители  подпрограммы</w:t>
            </w:r>
          </w:p>
        </w:tc>
        <w:tc>
          <w:tcPr>
            <w:tcW w:w="5954" w:type="dxa"/>
          </w:tcPr>
          <w:p w:rsidR="00E77414" w:rsidRPr="0043548F" w:rsidRDefault="00E77414"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нет</w:t>
            </w:r>
          </w:p>
        </w:tc>
      </w:tr>
      <w:tr w:rsidR="00D8780D" w:rsidRPr="00D6171F" w:rsidTr="00E77414">
        <w:trPr>
          <w:trHeight w:val="1162"/>
        </w:trPr>
        <w:tc>
          <w:tcPr>
            <w:tcW w:w="3402" w:type="dxa"/>
          </w:tcPr>
          <w:p w:rsidR="00D8780D" w:rsidRPr="0043548F" w:rsidRDefault="00D8780D"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Цели подпрограммы</w:t>
            </w:r>
          </w:p>
        </w:tc>
        <w:tc>
          <w:tcPr>
            <w:tcW w:w="5954" w:type="dxa"/>
          </w:tcPr>
          <w:p w:rsidR="00D8780D" w:rsidRPr="00C861C1" w:rsidRDefault="00D8780D" w:rsidP="00D8780D">
            <w:pPr>
              <w:pStyle w:val="a9"/>
              <w:rPr>
                <w:rFonts w:ascii="Times New Roman" w:hAnsi="Times New Roman"/>
                <w:sz w:val="24"/>
                <w:szCs w:val="24"/>
              </w:rPr>
            </w:pPr>
            <w:r w:rsidRPr="00C861C1">
              <w:rPr>
                <w:rFonts w:ascii="Times New Roman" w:hAnsi="Times New Roman"/>
                <w:color w:val="000000"/>
                <w:sz w:val="24"/>
                <w:szCs w:val="24"/>
              </w:rPr>
              <w:t xml:space="preserve">Обеспечение территориальной доступности товаров для сельского населения </w:t>
            </w:r>
          </w:p>
        </w:tc>
      </w:tr>
      <w:tr w:rsidR="00D8780D" w:rsidRPr="00D6171F" w:rsidTr="00BA3018">
        <w:trPr>
          <w:trHeight w:val="2888"/>
        </w:trPr>
        <w:tc>
          <w:tcPr>
            <w:tcW w:w="3402" w:type="dxa"/>
          </w:tcPr>
          <w:p w:rsidR="00D8780D" w:rsidRPr="0043548F" w:rsidRDefault="00D8780D"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lastRenderedPageBreak/>
              <w:t>Задачи подпрограммы</w:t>
            </w:r>
          </w:p>
        </w:tc>
        <w:tc>
          <w:tcPr>
            <w:tcW w:w="5954" w:type="dxa"/>
          </w:tcPr>
          <w:p w:rsidR="00D8780D" w:rsidRPr="00C861C1" w:rsidRDefault="00D8780D" w:rsidP="00D8780D">
            <w:pPr>
              <w:pStyle w:val="a9"/>
              <w:rPr>
                <w:rFonts w:ascii="Times New Roman" w:hAnsi="Times New Roman"/>
                <w:sz w:val="24"/>
                <w:szCs w:val="24"/>
              </w:rPr>
            </w:pPr>
            <w:r w:rsidRPr="00C861C1">
              <w:rPr>
                <w:rFonts w:ascii="Times New Roman" w:hAnsi="Times New Roman"/>
                <w:sz w:val="24"/>
                <w:szCs w:val="24"/>
              </w:rPr>
              <w:t>Обеспечение сельского населения социально-значимыми потребительскими товарами</w:t>
            </w:r>
          </w:p>
        </w:tc>
      </w:tr>
      <w:tr w:rsidR="00D8780D" w:rsidRPr="00D6171F" w:rsidTr="00E77414">
        <w:trPr>
          <w:trHeight w:val="848"/>
        </w:trPr>
        <w:tc>
          <w:tcPr>
            <w:tcW w:w="3402" w:type="dxa"/>
          </w:tcPr>
          <w:p w:rsidR="00D8780D" w:rsidRPr="0043548F" w:rsidRDefault="00D8780D"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Основные целевые показатели (индикаторы) подпрограммы</w:t>
            </w:r>
          </w:p>
        </w:tc>
        <w:tc>
          <w:tcPr>
            <w:tcW w:w="5954" w:type="dxa"/>
          </w:tcPr>
          <w:p w:rsidR="00D8780D" w:rsidRPr="00BA3018" w:rsidRDefault="00D8780D" w:rsidP="00BA3018">
            <w:pPr>
              <w:suppressAutoHyphens/>
              <w:rPr>
                <w:rFonts w:ascii="Times New Roman" w:eastAsia="Times New Roman" w:hAnsi="Times New Roman" w:cs="Times New Roman"/>
                <w:sz w:val="24"/>
                <w:szCs w:val="24"/>
                <w:lang w:eastAsia="ar-SA"/>
              </w:rPr>
            </w:pPr>
            <w:r w:rsidRPr="00BA3018">
              <w:rPr>
                <w:rFonts w:ascii="Times New Roman" w:eastAsia="Times New Roman" w:hAnsi="Times New Roman" w:cs="Times New Roman"/>
                <w:sz w:val="24"/>
                <w:szCs w:val="24"/>
                <w:lang w:eastAsia="ar-SA"/>
              </w:rPr>
              <w:t>- количество отдаленных сельских населенных пунктов, не имеющих стационарной торговой сети, в которые осуществляется доставка товаров;</w:t>
            </w:r>
          </w:p>
          <w:p w:rsidR="00D8780D" w:rsidRPr="0043548F" w:rsidRDefault="00D8780D" w:rsidP="00BA3018">
            <w:pPr>
              <w:suppressAutoHyphens/>
              <w:ind w:left="-58"/>
              <w:rPr>
                <w:rFonts w:ascii="Times New Roman" w:eastAsia="Times New Roman" w:hAnsi="Times New Roman" w:cs="Times New Roman"/>
                <w:sz w:val="24"/>
                <w:szCs w:val="24"/>
                <w:lang w:eastAsia="ru-RU"/>
              </w:rPr>
            </w:pPr>
            <w:r w:rsidRPr="00BA3018">
              <w:rPr>
                <w:rFonts w:ascii="Times New Roman" w:eastAsia="Times New Roman" w:hAnsi="Times New Roman" w:cs="Times New Roman"/>
                <w:sz w:val="24"/>
                <w:szCs w:val="24"/>
                <w:lang w:eastAsia="ar-SA"/>
              </w:rPr>
              <w:t>- количество обращений в рамках реализации Закона Российской Федерации от 07.02.1992 № 2300-1 «О защите прав потребителей».</w:t>
            </w:r>
          </w:p>
        </w:tc>
      </w:tr>
      <w:tr w:rsidR="00D8780D" w:rsidRPr="00D6171F" w:rsidTr="00E77414">
        <w:tc>
          <w:tcPr>
            <w:tcW w:w="3402" w:type="dxa"/>
          </w:tcPr>
          <w:p w:rsidR="00D8780D" w:rsidRPr="0043548F" w:rsidRDefault="00D8780D"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Сроки и  этапы реализации  подпрограммы</w:t>
            </w:r>
          </w:p>
        </w:tc>
        <w:tc>
          <w:tcPr>
            <w:tcW w:w="5954" w:type="dxa"/>
          </w:tcPr>
          <w:p w:rsidR="00D8780D" w:rsidRPr="0043548F" w:rsidRDefault="00D8780D" w:rsidP="00013A82">
            <w:pPr>
              <w:rPr>
                <w:rFonts w:ascii="Times New Roman" w:eastAsia="Calibri" w:hAnsi="Times New Roman" w:cs="Times New Roman"/>
                <w:sz w:val="24"/>
                <w:szCs w:val="24"/>
              </w:rPr>
            </w:pPr>
            <w:r>
              <w:rPr>
                <w:rFonts w:ascii="Times New Roman" w:eastAsia="Calibri" w:hAnsi="Times New Roman" w:cs="Times New Roman"/>
                <w:sz w:val="24"/>
                <w:szCs w:val="24"/>
              </w:rPr>
              <w:t>202</w:t>
            </w:r>
            <w:r w:rsidR="00013A82">
              <w:rPr>
                <w:rFonts w:ascii="Times New Roman" w:eastAsia="Calibri" w:hAnsi="Times New Roman" w:cs="Times New Roman"/>
                <w:sz w:val="24"/>
                <w:szCs w:val="24"/>
              </w:rPr>
              <w:t>4</w:t>
            </w:r>
            <w:r w:rsidRPr="0043548F">
              <w:rPr>
                <w:rFonts w:ascii="Times New Roman" w:eastAsia="Calibri" w:hAnsi="Times New Roman" w:cs="Times New Roman"/>
                <w:sz w:val="24"/>
                <w:szCs w:val="24"/>
              </w:rPr>
              <w:t>-202</w:t>
            </w:r>
            <w:r w:rsidR="00013A82">
              <w:rPr>
                <w:rFonts w:ascii="Times New Roman" w:eastAsia="Calibri" w:hAnsi="Times New Roman" w:cs="Times New Roman"/>
                <w:sz w:val="24"/>
                <w:szCs w:val="24"/>
              </w:rPr>
              <w:t xml:space="preserve">6 </w:t>
            </w:r>
            <w:r w:rsidRPr="0043548F">
              <w:rPr>
                <w:rFonts w:ascii="Times New Roman" w:eastAsia="Calibri" w:hAnsi="Times New Roman" w:cs="Times New Roman"/>
                <w:sz w:val="24"/>
                <w:szCs w:val="24"/>
              </w:rPr>
              <w:t>гг.</w:t>
            </w:r>
          </w:p>
        </w:tc>
      </w:tr>
      <w:tr w:rsidR="00D8780D" w:rsidRPr="00D6171F" w:rsidTr="00D8780D">
        <w:trPr>
          <w:trHeight w:val="1633"/>
        </w:trPr>
        <w:tc>
          <w:tcPr>
            <w:tcW w:w="3402" w:type="dxa"/>
          </w:tcPr>
          <w:p w:rsidR="00D8780D" w:rsidRPr="0043548F" w:rsidRDefault="00D8780D"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Объемы и источники финансирования  подпрограммы</w:t>
            </w:r>
          </w:p>
          <w:p w:rsidR="00D8780D" w:rsidRPr="0043548F" w:rsidRDefault="00D8780D" w:rsidP="00E77414">
            <w:pPr>
              <w:rPr>
                <w:rFonts w:ascii="Times New Roman" w:eastAsia="Calibri" w:hAnsi="Times New Roman" w:cs="Times New Roman"/>
                <w:sz w:val="24"/>
                <w:szCs w:val="24"/>
              </w:rPr>
            </w:pPr>
          </w:p>
        </w:tc>
        <w:tc>
          <w:tcPr>
            <w:tcW w:w="5954" w:type="dxa"/>
          </w:tcPr>
          <w:p w:rsidR="00013A82" w:rsidRPr="00C861C1" w:rsidRDefault="00D8780D" w:rsidP="00013A82">
            <w:pPr>
              <w:pStyle w:val="a9"/>
              <w:rPr>
                <w:rFonts w:ascii="Times New Roman" w:hAnsi="Times New Roman"/>
                <w:sz w:val="24"/>
                <w:szCs w:val="24"/>
              </w:rPr>
            </w:pPr>
            <w:r w:rsidRPr="00C861C1">
              <w:rPr>
                <w:rFonts w:ascii="Times New Roman" w:hAnsi="Times New Roman"/>
                <w:sz w:val="24"/>
                <w:szCs w:val="24"/>
              </w:rPr>
              <w:t xml:space="preserve">Общий объем финансирования по Программе </w:t>
            </w:r>
            <w:r w:rsidR="00013A82">
              <w:rPr>
                <w:rFonts w:ascii="Times New Roman" w:hAnsi="Times New Roman"/>
                <w:sz w:val="24"/>
                <w:szCs w:val="24"/>
              </w:rPr>
              <w:t>107 733</w:t>
            </w:r>
            <w:r w:rsidR="00013A82" w:rsidRPr="00C861C1">
              <w:rPr>
                <w:rFonts w:ascii="Times New Roman" w:hAnsi="Times New Roman"/>
                <w:sz w:val="24"/>
                <w:szCs w:val="24"/>
              </w:rPr>
              <w:t xml:space="preserve"> рубл</w:t>
            </w:r>
            <w:r w:rsidR="00013A82">
              <w:rPr>
                <w:rFonts w:ascii="Times New Roman" w:hAnsi="Times New Roman"/>
                <w:sz w:val="24"/>
                <w:szCs w:val="24"/>
              </w:rPr>
              <w:t>ей</w:t>
            </w:r>
            <w:r w:rsidR="00013A82" w:rsidRPr="00C861C1">
              <w:rPr>
                <w:rFonts w:ascii="Times New Roman" w:hAnsi="Times New Roman"/>
                <w:sz w:val="24"/>
                <w:szCs w:val="24"/>
              </w:rPr>
              <w:t>, в том числе по годам:</w:t>
            </w:r>
          </w:p>
          <w:p w:rsidR="00013A82" w:rsidRPr="00C861C1" w:rsidRDefault="00013A82" w:rsidP="00013A82">
            <w:pPr>
              <w:pStyle w:val="a9"/>
              <w:rPr>
                <w:rFonts w:ascii="Times New Roman" w:hAnsi="Times New Roman"/>
                <w:sz w:val="24"/>
                <w:szCs w:val="24"/>
              </w:rPr>
            </w:pPr>
            <w:r w:rsidRPr="00C861C1">
              <w:rPr>
                <w:rFonts w:ascii="Times New Roman" w:hAnsi="Times New Roman"/>
                <w:sz w:val="24"/>
                <w:szCs w:val="24"/>
              </w:rPr>
              <w:t>202</w:t>
            </w:r>
            <w:r>
              <w:rPr>
                <w:rFonts w:ascii="Times New Roman" w:hAnsi="Times New Roman"/>
                <w:sz w:val="24"/>
                <w:szCs w:val="24"/>
              </w:rPr>
              <w:t>4</w:t>
            </w:r>
            <w:r w:rsidRPr="00C861C1">
              <w:rPr>
                <w:rFonts w:ascii="Times New Roman" w:hAnsi="Times New Roman"/>
                <w:sz w:val="24"/>
                <w:szCs w:val="24"/>
              </w:rPr>
              <w:t xml:space="preserve"> год – 3</w:t>
            </w:r>
            <w:r>
              <w:rPr>
                <w:rFonts w:ascii="Times New Roman" w:hAnsi="Times New Roman"/>
                <w:sz w:val="24"/>
                <w:szCs w:val="24"/>
              </w:rPr>
              <w:t>7</w:t>
            </w:r>
            <w:r w:rsidRPr="00C861C1">
              <w:rPr>
                <w:rFonts w:ascii="Times New Roman" w:hAnsi="Times New Roman"/>
                <w:sz w:val="24"/>
                <w:szCs w:val="24"/>
              </w:rPr>
              <w:t xml:space="preserve"> </w:t>
            </w:r>
            <w:r>
              <w:rPr>
                <w:rFonts w:ascii="Times New Roman" w:hAnsi="Times New Roman"/>
                <w:sz w:val="24"/>
                <w:szCs w:val="24"/>
              </w:rPr>
              <w:t>151</w:t>
            </w:r>
            <w:r w:rsidRPr="00C861C1">
              <w:rPr>
                <w:rFonts w:ascii="Times New Roman" w:hAnsi="Times New Roman"/>
                <w:sz w:val="24"/>
                <w:szCs w:val="24"/>
              </w:rPr>
              <w:t xml:space="preserve"> рублей;</w:t>
            </w:r>
          </w:p>
          <w:p w:rsidR="00013A82" w:rsidRPr="00C861C1" w:rsidRDefault="00013A82" w:rsidP="00013A82">
            <w:pPr>
              <w:pStyle w:val="a9"/>
              <w:rPr>
                <w:rFonts w:ascii="Times New Roman" w:hAnsi="Times New Roman"/>
                <w:sz w:val="24"/>
                <w:szCs w:val="24"/>
              </w:rPr>
            </w:pPr>
            <w:r w:rsidRPr="00C861C1">
              <w:rPr>
                <w:rFonts w:ascii="Times New Roman" w:hAnsi="Times New Roman"/>
                <w:sz w:val="24"/>
                <w:szCs w:val="24"/>
              </w:rPr>
              <w:t>202</w:t>
            </w:r>
            <w:r>
              <w:rPr>
                <w:rFonts w:ascii="Times New Roman" w:hAnsi="Times New Roman"/>
                <w:sz w:val="24"/>
                <w:szCs w:val="24"/>
              </w:rPr>
              <w:t>5</w:t>
            </w:r>
            <w:r w:rsidRPr="00C861C1">
              <w:rPr>
                <w:rFonts w:ascii="Times New Roman" w:hAnsi="Times New Roman"/>
                <w:sz w:val="24"/>
                <w:szCs w:val="24"/>
              </w:rPr>
              <w:t xml:space="preserve"> год – </w:t>
            </w:r>
            <w:r>
              <w:rPr>
                <w:rFonts w:ascii="Times New Roman" w:hAnsi="Times New Roman"/>
                <w:sz w:val="24"/>
                <w:szCs w:val="24"/>
              </w:rPr>
              <w:t>35 291</w:t>
            </w:r>
            <w:r w:rsidRPr="00C861C1">
              <w:rPr>
                <w:rFonts w:ascii="Times New Roman" w:hAnsi="Times New Roman"/>
                <w:sz w:val="24"/>
                <w:szCs w:val="24"/>
              </w:rPr>
              <w:t xml:space="preserve"> рубл</w:t>
            </w:r>
            <w:r>
              <w:rPr>
                <w:rFonts w:ascii="Times New Roman" w:hAnsi="Times New Roman"/>
                <w:sz w:val="24"/>
                <w:szCs w:val="24"/>
              </w:rPr>
              <w:t>ей</w:t>
            </w:r>
            <w:r w:rsidRPr="00C861C1">
              <w:rPr>
                <w:rFonts w:ascii="Times New Roman" w:hAnsi="Times New Roman"/>
                <w:sz w:val="24"/>
                <w:szCs w:val="24"/>
              </w:rPr>
              <w:t>;</w:t>
            </w:r>
          </w:p>
          <w:p w:rsidR="00D8780D" w:rsidRPr="0043548F" w:rsidRDefault="00013A82" w:rsidP="00013A82">
            <w:pPr>
              <w:rPr>
                <w:rFonts w:ascii="Times New Roman" w:eastAsia="Calibri" w:hAnsi="Times New Roman" w:cs="Times New Roman"/>
                <w:sz w:val="24"/>
                <w:szCs w:val="24"/>
              </w:rPr>
            </w:pPr>
            <w:r w:rsidRPr="00C861C1">
              <w:rPr>
                <w:rFonts w:ascii="Times New Roman" w:hAnsi="Times New Roman"/>
                <w:sz w:val="24"/>
                <w:szCs w:val="24"/>
              </w:rPr>
              <w:t>202</w:t>
            </w:r>
            <w:r>
              <w:rPr>
                <w:rFonts w:ascii="Times New Roman" w:hAnsi="Times New Roman"/>
                <w:sz w:val="24"/>
                <w:szCs w:val="24"/>
              </w:rPr>
              <w:t>6</w:t>
            </w:r>
            <w:r w:rsidRPr="00C861C1">
              <w:rPr>
                <w:rFonts w:ascii="Times New Roman" w:hAnsi="Times New Roman"/>
                <w:sz w:val="24"/>
                <w:szCs w:val="24"/>
              </w:rPr>
              <w:t xml:space="preserve"> год – </w:t>
            </w:r>
            <w:r>
              <w:rPr>
                <w:rFonts w:ascii="Times New Roman" w:hAnsi="Times New Roman"/>
                <w:sz w:val="24"/>
                <w:szCs w:val="24"/>
              </w:rPr>
              <w:t>35 291</w:t>
            </w:r>
            <w:r w:rsidRPr="00C861C1">
              <w:rPr>
                <w:rFonts w:ascii="Times New Roman" w:hAnsi="Times New Roman"/>
                <w:sz w:val="24"/>
                <w:szCs w:val="24"/>
              </w:rPr>
              <w:t xml:space="preserve"> рубл</w:t>
            </w:r>
            <w:r>
              <w:rPr>
                <w:rFonts w:ascii="Times New Roman" w:hAnsi="Times New Roman"/>
                <w:sz w:val="24"/>
                <w:szCs w:val="24"/>
              </w:rPr>
              <w:t>ей</w:t>
            </w:r>
            <w:r w:rsidRPr="00C861C1">
              <w:rPr>
                <w:rFonts w:ascii="Times New Roman" w:hAnsi="Times New Roman"/>
                <w:sz w:val="24"/>
                <w:szCs w:val="24"/>
              </w:rPr>
              <w:t>.</w:t>
            </w:r>
          </w:p>
        </w:tc>
      </w:tr>
      <w:tr w:rsidR="00D8780D" w:rsidRPr="00D6171F" w:rsidTr="00BA3018">
        <w:trPr>
          <w:trHeight w:val="732"/>
        </w:trPr>
        <w:tc>
          <w:tcPr>
            <w:tcW w:w="3402" w:type="dxa"/>
          </w:tcPr>
          <w:p w:rsidR="00D8780D" w:rsidRPr="0043548F" w:rsidRDefault="00D8780D" w:rsidP="00E77414">
            <w:pPr>
              <w:rPr>
                <w:rFonts w:ascii="Times New Roman" w:eastAsia="Calibri" w:hAnsi="Times New Roman" w:cs="Times New Roman"/>
                <w:sz w:val="24"/>
                <w:szCs w:val="24"/>
              </w:rPr>
            </w:pPr>
            <w:r w:rsidRPr="0043548F">
              <w:rPr>
                <w:rFonts w:ascii="Times New Roman" w:eastAsia="Calibri" w:hAnsi="Times New Roman" w:cs="Times New Roman"/>
                <w:sz w:val="24"/>
                <w:szCs w:val="24"/>
              </w:rPr>
              <w:t>Контактные лица</w:t>
            </w:r>
          </w:p>
        </w:tc>
        <w:tc>
          <w:tcPr>
            <w:tcW w:w="5954" w:type="dxa"/>
          </w:tcPr>
          <w:p w:rsidR="00013A82" w:rsidRDefault="00013A82" w:rsidP="00013A82">
            <w:pPr>
              <w:pStyle w:val="a9"/>
              <w:rPr>
                <w:rFonts w:ascii="Times New Roman" w:hAnsi="Times New Roman"/>
                <w:sz w:val="24"/>
                <w:szCs w:val="24"/>
              </w:rPr>
            </w:pPr>
            <w:r>
              <w:rPr>
                <w:rFonts w:ascii="Times New Roman" w:hAnsi="Times New Roman"/>
                <w:sz w:val="24"/>
                <w:szCs w:val="24"/>
              </w:rPr>
              <w:t>Заместитель Главы</w:t>
            </w:r>
            <w:r w:rsidRPr="00C861C1">
              <w:rPr>
                <w:rFonts w:ascii="Times New Roman" w:hAnsi="Times New Roman"/>
                <w:sz w:val="24"/>
                <w:szCs w:val="24"/>
              </w:rPr>
              <w:t xml:space="preserve"> Администрации Великосельского сельского пос</w:t>
            </w:r>
            <w:r>
              <w:rPr>
                <w:rFonts w:ascii="Times New Roman" w:hAnsi="Times New Roman"/>
                <w:sz w:val="24"/>
                <w:szCs w:val="24"/>
              </w:rPr>
              <w:t>еления Малкова Анна Алексеевна</w:t>
            </w:r>
          </w:p>
          <w:p w:rsidR="00013A82" w:rsidRPr="00C861C1" w:rsidRDefault="00013A82" w:rsidP="00013A82">
            <w:pPr>
              <w:pStyle w:val="a9"/>
              <w:rPr>
                <w:rFonts w:ascii="Times New Roman" w:hAnsi="Times New Roman"/>
                <w:sz w:val="24"/>
                <w:szCs w:val="24"/>
              </w:rPr>
            </w:pPr>
            <w:r w:rsidRPr="00C861C1">
              <w:rPr>
                <w:rFonts w:ascii="Times New Roman" w:hAnsi="Times New Roman"/>
                <w:sz w:val="24"/>
                <w:szCs w:val="24"/>
              </w:rPr>
              <w:t xml:space="preserve"> (8 48534</w:t>
            </w:r>
            <w:r>
              <w:rPr>
                <w:rFonts w:ascii="Times New Roman" w:hAnsi="Times New Roman"/>
                <w:sz w:val="24"/>
                <w:szCs w:val="24"/>
              </w:rPr>
              <w:t>) 38-1-72</w:t>
            </w:r>
          </w:p>
          <w:p w:rsidR="00D8780D" w:rsidRPr="00C861C1" w:rsidRDefault="00013A82" w:rsidP="00013A82">
            <w:pPr>
              <w:pStyle w:val="a9"/>
              <w:rPr>
                <w:rFonts w:ascii="Times New Roman" w:hAnsi="Times New Roman"/>
                <w:sz w:val="24"/>
                <w:szCs w:val="24"/>
              </w:rPr>
            </w:pPr>
            <w:r w:rsidRPr="00C861C1">
              <w:rPr>
                <w:rFonts w:ascii="Times New Roman" w:hAnsi="Times New Roman"/>
                <w:sz w:val="24"/>
                <w:szCs w:val="24"/>
              </w:rPr>
              <w:t xml:space="preserve">Ведущий специалист организационного отдела </w:t>
            </w:r>
            <w:proofErr w:type="spellStart"/>
            <w:r>
              <w:rPr>
                <w:rFonts w:ascii="Times New Roman" w:hAnsi="Times New Roman"/>
                <w:sz w:val="24"/>
                <w:szCs w:val="24"/>
              </w:rPr>
              <w:t>Мудрак</w:t>
            </w:r>
            <w:proofErr w:type="spellEnd"/>
            <w:r>
              <w:rPr>
                <w:rFonts w:ascii="Times New Roman" w:hAnsi="Times New Roman"/>
                <w:sz w:val="24"/>
                <w:szCs w:val="24"/>
              </w:rPr>
              <w:t xml:space="preserve"> Любовь Борисовна</w:t>
            </w:r>
            <w:r w:rsidRPr="00C861C1">
              <w:rPr>
                <w:rFonts w:ascii="Times New Roman" w:hAnsi="Times New Roman"/>
                <w:sz w:val="24"/>
                <w:szCs w:val="24"/>
              </w:rPr>
              <w:t xml:space="preserve"> (8 48534) 38-3-57</w:t>
            </w:r>
          </w:p>
        </w:tc>
      </w:tr>
    </w:tbl>
    <w:p w:rsidR="00E77414" w:rsidRDefault="00E77414" w:rsidP="00E77414">
      <w:pPr>
        <w:spacing w:line="240" w:lineRule="auto"/>
        <w:ind w:firstLine="360"/>
        <w:contextualSpacing/>
        <w:jc w:val="both"/>
        <w:rPr>
          <w:rFonts w:ascii="Times New Roman" w:hAnsi="Times New Roman" w:cs="Times New Roman"/>
          <w:sz w:val="24"/>
          <w:szCs w:val="24"/>
          <w:u w:val="single"/>
        </w:rPr>
      </w:pPr>
    </w:p>
    <w:p w:rsidR="00FD522F" w:rsidRDefault="00FD522F" w:rsidP="00FD522F">
      <w:pPr>
        <w:suppressAutoHyphens/>
        <w:spacing w:after="0" w:line="240" w:lineRule="auto"/>
        <w:ind w:firstLine="708"/>
        <w:jc w:val="both"/>
        <w:rPr>
          <w:rFonts w:ascii="Times New Roman" w:eastAsia="Times New Roman" w:hAnsi="Times New Roman" w:cs="Times New Roman"/>
          <w:sz w:val="26"/>
          <w:szCs w:val="26"/>
          <w:lang w:eastAsia="ar-SA"/>
        </w:rPr>
      </w:pPr>
      <w:r w:rsidRPr="00FD522F">
        <w:rPr>
          <w:rFonts w:ascii="Times New Roman" w:eastAsia="Times New Roman" w:hAnsi="Times New Roman" w:cs="Times New Roman"/>
          <w:sz w:val="26"/>
          <w:szCs w:val="26"/>
          <w:lang w:eastAsia="ar-SA"/>
        </w:rPr>
        <w:t>Реализация муниципаль</w:t>
      </w:r>
      <w:r>
        <w:rPr>
          <w:rFonts w:ascii="Times New Roman" w:eastAsia="Times New Roman" w:hAnsi="Times New Roman" w:cs="Times New Roman"/>
          <w:sz w:val="26"/>
          <w:szCs w:val="26"/>
          <w:lang w:eastAsia="ar-SA"/>
        </w:rPr>
        <w:t xml:space="preserve">ной </w:t>
      </w:r>
      <w:r w:rsidR="00830A2E">
        <w:rPr>
          <w:rFonts w:ascii="Times New Roman" w:eastAsia="Times New Roman" w:hAnsi="Times New Roman" w:cs="Times New Roman"/>
          <w:sz w:val="26"/>
          <w:szCs w:val="26"/>
          <w:lang w:eastAsia="ar-SA"/>
        </w:rPr>
        <w:t>целевой программы</w:t>
      </w:r>
      <w:r>
        <w:rPr>
          <w:rFonts w:ascii="Times New Roman" w:eastAsia="Times New Roman" w:hAnsi="Times New Roman" w:cs="Times New Roman"/>
          <w:sz w:val="26"/>
          <w:szCs w:val="26"/>
          <w:lang w:eastAsia="ar-SA"/>
        </w:rPr>
        <w:t xml:space="preserve"> позволит </w:t>
      </w:r>
      <w:r w:rsidR="00D8780D">
        <w:rPr>
          <w:rFonts w:ascii="Times New Roman" w:eastAsia="Times New Roman" w:hAnsi="Times New Roman" w:cs="Times New Roman"/>
          <w:sz w:val="26"/>
          <w:szCs w:val="26"/>
          <w:lang w:eastAsia="ar-SA"/>
        </w:rPr>
        <w:t>обеспечить 9</w:t>
      </w:r>
      <w:r w:rsidRPr="00FD522F">
        <w:rPr>
          <w:rFonts w:ascii="Times New Roman" w:eastAsia="Times New Roman" w:hAnsi="Times New Roman" w:cs="Times New Roman"/>
          <w:sz w:val="26"/>
          <w:szCs w:val="26"/>
          <w:lang w:eastAsia="ar-SA"/>
        </w:rPr>
        <w:t xml:space="preserve"> отдаленных сельск</w:t>
      </w:r>
      <w:r>
        <w:rPr>
          <w:rFonts w:ascii="Times New Roman" w:eastAsia="Times New Roman" w:hAnsi="Times New Roman" w:cs="Times New Roman"/>
          <w:sz w:val="26"/>
          <w:szCs w:val="26"/>
          <w:lang w:eastAsia="ar-SA"/>
        </w:rPr>
        <w:t xml:space="preserve">их населенных пунктов </w:t>
      </w:r>
      <w:r w:rsidR="00D8780D">
        <w:rPr>
          <w:rFonts w:ascii="Times New Roman" w:eastAsia="Times New Roman" w:hAnsi="Times New Roman" w:cs="Times New Roman"/>
          <w:sz w:val="26"/>
          <w:szCs w:val="26"/>
          <w:lang w:eastAsia="ar-SA"/>
        </w:rPr>
        <w:t>Великосельского</w:t>
      </w:r>
      <w:r>
        <w:rPr>
          <w:rFonts w:ascii="Times New Roman" w:eastAsia="Times New Roman" w:hAnsi="Times New Roman" w:cs="Times New Roman"/>
          <w:sz w:val="26"/>
          <w:szCs w:val="26"/>
          <w:lang w:eastAsia="ar-SA"/>
        </w:rPr>
        <w:t xml:space="preserve"> сельского </w:t>
      </w:r>
      <w:r w:rsidR="00830A2E">
        <w:rPr>
          <w:rFonts w:ascii="Times New Roman" w:eastAsia="Times New Roman" w:hAnsi="Times New Roman" w:cs="Times New Roman"/>
          <w:sz w:val="26"/>
          <w:szCs w:val="26"/>
          <w:lang w:eastAsia="ar-SA"/>
        </w:rPr>
        <w:t>поселения</w:t>
      </w:r>
      <w:r w:rsidR="00830A2E" w:rsidRPr="00FD522F">
        <w:rPr>
          <w:rFonts w:ascii="Times New Roman" w:eastAsia="Times New Roman" w:hAnsi="Times New Roman" w:cs="Times New Roman"/>
          <w:sz w:val="26"/>
          <w:szCs w:val="26"/>
          <w:lang w:eastAsia="ar-SA"/>
        </w:rPr>
        <w:t>,</w:t>
      </w:r>
      <w:r w:rsidRPr="00FD522F">
        <w:rPr>
          <w:rFonts w:ascii="Times New Roman" w:eastAsia="Times New Roman" w:hAnsi="Times New Roman" w:cs="Times New Roman"/>
          <w:sz w:val="26"/>
          <w:szCs w:val="26"/>
          <w:lang w:eastAsia="ar-SA"/>
        </w:rPr>
        <w:t xml:space="preserve"> где нет стационарной торговой сети, товарами первой необходимости. Доставка товаров и услуг в такие населенные пункты связана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w:t>
      </w:r>
    </w:p>
    <w:p w:rsidR="00FD522F" w:rsidRPr="00FD522F" w:rsidRDefault="00FD522F" w:rsidP="00FD522F">
      <w:pPr>
        <w:suppressAutoHyphens/>
        <w:spacing w:after="0" w:line="240" w:lineRule="auto"/>
        <w:ind w:firstLine="708"/>
        <w:jc w:val="both"/>
        <w:rPr>
          <w:rFonts w:ascii="Times New Roman" w:eastAsia="Times New Roman" w:hAnsi="Times New Roman" w:cs="Times New Roman"/>
          <w:sz w:val="26"/>
          <w:szCs w:val="26"/>
          <w:lang w:eastAsia="ar-SA"/>
        </w:rPr>
      </w:pPr>
      <w:r w:rsidRPr="00FD522F">
        <w:rPr>
          <w:rFonts w:ascii="Times New Roman" w:hAnsi="Times New Roman" w:cs="Times New Roman"/>
          <w:sz w:val="26"/>
          <w:szCs w:val="26"/>
        </w:rPr>
        <w:t xml:space="preserve">В настоящее </w:t>
      </w:r>
      <w:r w:rsidR="00830A2E" w:rsidRPr="00FD522F">
        <w:rPr>
          <w:rFonts w:ascii="Times New Roman" w:hAnsi="Times New Roman" w:cs="Times New Roman"/>
          <w:sz w:val="26"/>
          <w:szCs w:val="26"/>
        </w:rPr>
        <w:t>время на</w:t>
      </w:r>
      <w:r w:rsidRPr="00FD522F">
        <w:rPr>
          <w:rFonts w:ascii="Times New Roman" w:hAnsi="Times New Roman" w:cs="Times New Roman"/>
          <w:sz w:val="26"/>
          <w:szCs w:val="26"/>
        </w:rPr>
        <w:t xml:space="preserve"> селе недостаточно развита инфраструктура предприятий торговли. Обеспечение сельского </w:t>
      </w:r>
      <w:r w:rsidR="00830A2E" w:rsidRPr="00FD522F">
        <w:rPr>
          <w:rFonts w:ascii="Times New Roman" w:hAnsi="Times New Roman" w:cs="Times New Roman"/>
          <w:sz w:val="26"/>
          <w:szCs w:val="26"/>
        </w:rPr>
        <w:t>населения товарами</w:t>
      </w:r>
      <w:r w:rsidRPr="00FD522F">
        <w:rPr>
          <w:rFonts w:ascii="Times New Roman" w:hAnsi="Times New Roman" w:cs="Times New Roman"/>
          <w:sz w:val="26"/>
          <w:szCs w:val="26"/>
        </w:rPr>
        <w:t xml:space="preserve"> первой необходимости в труднодоступных населенных пунктах осуществляется выездным методом</w:t>
      </w:r>
      <w:r w:rsidR="00A74C36">
        <w:rPr>
          <w:rFonts w:ascii="Times New Roman" w:hAnsi="Times New Roman" w:cs="Times New Roman"/>
          <w:sz w:val="26"/>
          <w:szCs w:val="26"/>
        </w:rPr>
        <w:t>.</w:t>
      </w:r>
    </w:p>
    <w:p w:rsidR="009C4964" w:rsidRDefault="009C4964" w:rsidP="00FD522F">
      <w:pPr>
        <w:suppressAutoHyphens/>
        <w:spacing w:after="0" w:line="240" w:lineRule="auto"/>
        <w:ind w:firstLine="708"/>
        <w:jc w:val="both"/>
        <w:rPr>
          <w:rFonts w:ascii="Times New Roman" w:eastAsia="Times New Roman" w:hAnsi="Times New Roman" w:cs="Times New Roman"/>
          <w:sz w:val="26"/>
          <w:szCs w:val="26"/>
          <w:lang w:eastAsia="ar-SA"/>
        </w:rPr>
      </w:pPr>
    </w:p>
    <w:p w:rsidR="00F12BFE" w:rsidRPr="009C4964" w:rsidRDefault="00F12BFE" w:rsidP="00D8780D">
      <w:pPr>
        <w:keepNext/>
        <w:keepLines/>
        <w:contextualSpacing/>
        <w:jc w:val="both"/>
        <w:rPr>
          <w:rFonts w:ascii="Times New Roman" w:eastAsia="Times New Roman" w:hAnsi="Times New Roman" w:cs="Times New Roman"/>
          <w:sz w:val="26"/>
          <w:szCs w:val="26"/>
          <w:lang w:eastAsia="ru-RU"/>
        </w:rPr>
        <w:sectPr w:rsidR="00F12BFE" w:rsidRPr="009C4964" w:rsidSect="00E77414">
          <w:pgSz w:w="11906" w:h="16838"/>
          <w:pgMar w:top="426" w:right="707" w:bottom="426" w:left="1276" w:header="709" w:footer="709" w:gutter="0"/>
          <w:cols w:space="708"/>
          <w:docGrid w:linePitch="360"/>
        </w:sectPr>
      </w:pPr>
    </w:p>
    <w:p w:rsidR="001600A2" w:rsidRPr="001600A2" w:rsidRDefault="001600A2" w:rsidP="001600A2">
      <w:pPr>
        <w:spacing w:after="0" w:line="240" w:lineRule="auto"/>
        <w:ind w:left="2563"/>
        <w:jc w:val="center"/>
        <w:rPr>
          <w:rFonts w:ascii="Times New Roman" w:eastAsia="Times New Roman" w:hAnsi="Times New Roman" w:cs="Times New Roman"/>
          <w:b/>
          <w:sz w:val="26"/>
          <w:szCs w:val="26"/>
          <w:lang w:eastAsia="ar-SA"/>
        </w:rPr>
      </w:pPr>
      <w:r w:rsidRPr="001600A2">
        <w:rPr>
          <w:rFonts w:ascii="Times New Roman" w:eastAsia="Times New Roman" w:hAnsi="Times New Roman" w:cs="Times New Roman"/>
          <w:b/>
          <w:sz w:val="26"/>
          <w:szCs w:val="26"/>
          <w:lang w:eastAsia="ar-SA"/>
        </w:rPr>
        <w:lastRenderedPageBreak/>
        <w:t>3.  Перечень мероприятий муниципальной целевой программы</w:t>
      </w:r>
    </w:p>
    <w:p w:rsidR="001600A2" w:rsidRPr="001600A2" w:rsidRDefault="001600A2" w:rsidP="001600A2">
      <w:pPr>
        <w:spacing w:after="0" w:line="240" w:lineRule="auto"/>
        <w:ind w:left="2563"/>
        <w:jc w:val="center"/>
        <w:rPr>
          <w:rFonts w:ascii="Times New Roman" w:eastAsia="Times New Roman" w:hAnsi="Times New Roman" w:cs="Times New Roman"/>
          <w:b/>
          <w:sz w:val="26"/>
          <w:szCs w:val="26"/>
          <w:lang w:eastAsia="ar-SA"/>
        </w:rPr>
      </w:pPr>
    </w:p>
    <w:tbl>
      <w:tblPr>
        <w:tblStyle w:val="120"/>
        <w:tblW w:w="15701" w:type="dxa"/>
        <w:tblLayout w:type="fixed"/>
        <w:tblLook w:val="04A0"/>
      </w:tblPr>
      <w:tblGrid>
        <w:gridCol w:w="634"/>
        <w:gridCol w:w="5740"/>
        <w:gridCol w:w="1105"/>
        <w:gridCol w:w="992"/>
        <w:gridCol w:w="1104"/>
        <w:gridCol w:w="1134"/>
        <w:gridCol w:w="1134"/>
        <w:gridCol w:w="1842"/>
        <w:gridCol w:w="2016"/>
      </w:tblGrid>
      <w:tr w:rsidR="001600A2" w:rsidRPr="001600A2" w:rsidTr="00830A2E">
        <w:tc>
          <w:tcPr>
            <w:tcW w:w="634" w:type="dxa"/>
            <w:vMerge w:val="restart"/>
          </w:tcPr>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w:t>
            </w:r>
          </w:p>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п/п</w:t>
            </w:r>
          </w:p>
        </w:tc>
        <w:tc>
          <w:tcPr>
            <w:tcW w:w="5740" w:type="dxa"/>
            <w:vMerge w:val="restart"/>
          </w:tcPr>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Программные мероприятия, обеспечивающие выполнение задачи</w:t>
            </w:r>
          </w:p>
        </w:tc>
        <w:tc>
          <w:tcPr>
            <w:tcW w:w="1105" w:type="dxa"/>
            <w:vMerge w:val="restart"/>
          </w:tcPr>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Исполнители (главные распорядители)</w:t>
            </w:r>
          </w:p>
          <w:p w:rsidR="001600A2" w:rsidRPr="001600A2" w:rsidRDefault="001600A2" w:rsidP="001600A2">
            <w:pPr>
              <w:contextualSpacing/>
              <w:jc w:val="center"/>
              <w:rPr>
                <w:rFonts w:ascii="Times New Roman" w:hAnsi="Times New Roman" w:cs="Times New Roman"/>
              </w:rPr>
            </w:pPr>
          </w:p>
        </w:tc>
        <w:tc>
          <w:tcPr>
            <w:tcW w:w="992" w:type="dxa"/>
            <w:vMerge w:val="restart"/>
          </w:tcPr>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Источник финансирования</w:t>
            </w:r>
          </w:p>
        </w:tc>
        <w:tc>
          <w:tcPr>
            <w:tcW w:w="5214" w:type="dxa"/>
            <w:gridSpan w:val="4"/>
          </w:tcPr>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Объем финансирования,</w:t>
            </w:r>
          </w:p>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 xml:space="preserve"> тыс. руб.</w:t>
            </w:r>
          </w:p>
        </w:tc>
        <w:tc>
          <w:tcPr>
            <w:tcW w:w="2016" w:type="dxa"/>
            <w:vMerge w:val="restart"/>
          </w:tcPr>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 xml:space="preserve">Ожидаемый результат, </w:t>
            </w:r>
          </w:p>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 xml:space="preserve">срок исполнения </w:t>
            </w:r>
          </w:p>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мероприятия</w:t>
            </w:r>
          </w:p>
        </w:tc>
      </w:tr>
      <w:tr w:rsidR="001600A2" w:rsidRPr="001600A2" w:rsidTr="00830A2E">
        <w:tc>
          <w:tcPr>
            <w:tcW w:w="634" w:type="dxa"/>
            <w:vMerge/>
          </w:tcPr>
          <w:p w:rsidR="001600A2" w:rsidRPr="001600A2" w:rsidRDefault="001600A2" w:rsidP="001600A2">
            <w:pPr>
              <w:contextualSpacing/>
              <w:jc w:val="center"/>
              <w:rPr>
                <w:rFonts w:ascii="Times New Roman" w:hAnsi="Times New Roman" w:cs="Times New Roman"/>
              </w:rPr>
            </w:pPr>
          </w:p>
        </w:tc>
        <w:tc>
          <w:tcPr>
            <w:tcW w:w="5740" w:type="dxa"/>
            <w:vMerge/>
          </w:tcPr>
          <w:p w:rsidR="001600A2" w:rsidRPr="001600A2" w:rsidRDefault="001600A2" w:rsidP="001600A2">
            <w:pPr>
              <w:contextualSpacing/>
              <w:jc w:val="center"/>
              <w:rPr>
                <w:rFonts w:ascii="Times New Roman" w:hAnsi="Times New Roman" w:cs="Times New Roman"/>
              </w:rPr>
            </w:pPr>
          </w:p>
        </w:tc>
        <w:tc>
          <w:tcPr>
            <w:tcW w:w="1105" w:type="dxa"/>
            <w:vMerge/>
          </w:tcPr>
          <w:p w:rsidR="001600A2" w:rsidRPr="001600A2" w:rsidRDefault="001600A2" w:rsidP="001600A2">
            <w:pPr>
              <w:contextualSpacing/>
              <w:jc w:val="center"/>
              <w:rPr>
                <w:rFonts w:ascii="Times New Roman" w:hAnsi="Times New Roman" w:cs="Times New Roman"/>
              </w:rPr>
            </w:pPr>
          </w:p>
        </w:tc>
        <w:tc>
          <w:tcPr>
            <w:tcW w:w="992" w:type="dxa"/>
            <w:vMerge/>
          </w:tcPr>
          <w:p w:rsidR="001600A2" w:rsidRPr="001600A2" w:rsidRDefault="001600A2" w:rsidP="001600A2">
            <w:pPr>
              <w:contextualSpacing/>
              <w:jc w:val="center"/>
              <w:rPr>
                <w:rFonts w:ascii="Times New Roman" w:hAnsi="Times New Roman" w:cs="Times New Roman"/>
              </w:rPr>
            </w:pPr>
          </w:p>
        </w:tc>
        <w:tc>
          <w:tcPr>
            <w:tcW w:w="1104" w:type="dxa"/>
            <w:vMerge w:val="restart"/>
          </w:tcPr>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всего</w:t>
            </w:r>
          </w:p>
        </w:tc>
        <w:tc>
          <w:tcPr>
            <w:tcW w:w="4110" w:type="dxa"/>
            <w:gridSpan w:val="3"/>
          </w:tcPr>
          <w:p w:rsidR="001600A2" w:rsidRPr="001600A2" w:rsidRDefault="001600A2" w:rsidP="001600A2">
            <w:pPr>
              <w:contextualSpacing/>
              <w:jc w:val="center"/>
              <w:rPr>
                <w:rFonts w:ascii="Times New Roman" w:hAnsi="Times New Roman" w:cs="Times New Roman"/>
              </w:rPr>
            </w:pPr>
            <w:r w:rsidRPr="001600A2">
              <w:rPr>
                <w:rFonts w:ascii="Times New Roman" w:hAnsi="Times New Roman" w:cs="Times New Roman"/>
              </w:rPr>
              <w:t>в т. ч. по годам реализации</w:t>
            </w:r>
          </w:p>
        </w:tc>
        <w:tc>
          <w:tcPr>
            <w:tcW w:w="2016" w:type="dxa"/>
            <w:vMerge/>
            <w:tcBorders>
              <w:bottom w:val="nil"/>
            </w:tcBorders>
          </w:tcPr>
          <w:p w:rsidR="001600A2" w:rsidRPr="001600A2" w:rsidRDefault="001600A2" w:rsidP="001600A2">
            <w:pPr>
              <w:contextualSpacing/>
              <w:jc w:val="center"/>
              <w:rPr>
                <w:rFonts w:ascii="Times New Roman" w:hAnsi="Times New Roman" w:cs="Times New Roman"/>
              </w:rPr>
            </w:pPr>
          </w:p>
        </w:tc>
      </w:tr>
      <w:tr w:rsidR="00D757DD" w:rsidRPr="001600A2" w:rsidTr="00356B20">
        <w:trPr>
          <w:trHeight w:val="253"/>
        </w:trPr>
        <w:tc>
          <w:tcPr>
            <w:tcW w:w="634" w:type="dxa"/>
            <w:vMerge/>
          </w:tcPr>
          <w:p w:rsidR="00D757DD" w:rsidRPr="001600A2" w:rsidRDefault="00D757DD" w:rsidP="001600A2">
            <w:pPr>
              <w:contextualSpacing/>
              <w:jc w:val="center"/>
              <w:rPr>
                <w:rFonts w:ascii="Times New Roman" w:hAnsi="Times New Roman" w:cs="Times New Roman"/>
              </w:rPr>
            </w:pPr>
          </w:p>
        </w:tc>
        <w:tc>
          <w:tcPr>
            <w:tcW w:w="5740" w:type="dxa"/>
            <w:vMerge/>
          </w:tcPr>
          <w:p w:rsidR="00D757DD" w:rsidRPr="001600A2" w:rsidRDefault="00D757DD" w:rsidP="001600A2">
            <w:pPr>
              <w:contextualSpacing/>
              <w:jc w:val="center"/>
              <w:rPr>
                <w:rFonts w:ascii="Times New Roman" w:hAnsi="Times New Roman" w:cs="Times New Roman"/>
              </w:rPr>
            </w:pPr>
          </w:p>
        </w:tc>
        <w:tc>
          <w:tcPr>
            <w:tcW w:w="1105" w:type="dxa"/>
            <w:vMerge/>
          </w:tcPr>
          <w:p w:rsidR="00D757DD" w:rsidRPr="001600A2" w:rsidRDefault="00D757DD" w:rsidP="001600A2">
            <w:pPr>
              <w:contextualSpacing/>
              <w:jc w:val="center"/>
              <w:rPr>
                <w:rFonts w:ascii="Times New Roman" w:hAnsi="Times New Roman" w:cs="Times New Roman"/>
              </w:rPr>
            </w:pPr>
          </w:p>
        </w:tc>
        <w:tc>
          <w:tcPr>
            <w:tcW w:w="992" w:type="dxa"/>
            <w:vMerge/>
          </w:tcPr>
          <w:p w:rsidR="00D757DD" w:rsidRPr="001600A2" w:rsidRDefault="00D757DD" w:rsidP="001600A2">
            <w:pPr>
              <w:contextualSpacing/>
              <w:jc w:val="center"/>
              <w:rPr>
                <w:rFonts w:ascii="Times New Roman" w:hAnsi="Times New Roman" w:cs="Times New Roman"/>
              </w:rPr>
            </w:pPr>
          </w:p>
        </w:tc>
        <w:tc>
          <w:tcPr>
            <w:tcW w:w="1104" w:type="dxa"/>
            <w:vMerge/>
          </w:tcPr>
          <w:p w:rsidR="00D757DD" w:rsidRPr="001600A2" w:rsidRDefault="00D757DD" w:rsidP="001600A2">
            <w:pPr>
              <w:contextualSpacing/>
              <w:jc w:val="center"/>
              <w:rPr>
                <w:rFonts w:ascii="Times New Roman" w:hAnsi="Times New Roman" w:cs="Times New Roman"/>
              </w:rPr>
            </w:pPr>
          </w:p>
        </w:tc>
        <w:tc>
          <w:tcPr>
            <w:tcW w:w="1134" w:type="dxa"/>
          </w:tcPr>
          <w:p w:rsidR="00D757DD" w:rsidRPr="001600A2" w:rsidRDefault="00D757DD" w:rsidP="00D35C58">
            <w:pPr>
              <w:contextualSpacing/>
              <w:jc w:val="center"/>
              <w:rPr>
                <w:rFonts w:ascii="Times New Roman" w:hAnsi="Times New Roman" w:cs="Times New Roman"/>
              </w:rPr>
            </w:pPr>
            <w:r w:rsidRPr="001600A2">
              <w:rPr>
                <w:rFonts w:ascii="Times New Roman" w:hAnsi="Times New Roman" w:cs="Times New Roman"/>
              </w:rPr>
              <w:t>202</w:t>
            </w:r>
            <w:r w:rsidR="00D35C58">
              <w:rPr>
                <w:rFonts w:ascii="Times New Roman" w:hAnsi="Times New Roman" w:cs="Times New Roman"/>
              </w:rPr>
              <w:t>4</w:t>
            </w:r>
            <w:r w:rsidRPr="001600A2">
              <w:rPr>
                <w:rFonts w:ascii="Times New Roman" w:hAnsi="Times New Roman" w:cs="Times New Roman"/>
              </w:rPr>
              <w:t xml:space="preserve"> г.</w:t>
            </w:r>
          </w:p>
        </w:tc>
        <w:tc>
          <w:tcPr>
            <w:tcW w:w="1134" w:type="dxa"/>
          </w:tcPr>
          <w:p w:rsidR="00D757DD" w:rsidRPr="001600A2" w:rsidRDefault="00D757DD" w:rsidP="00D35C58">
            <w:pPr>
              <w:contextualSpacing/>
              <w:jc w:val="center"/>
              <w:rPr>
                <w:rFonts w:ascii="Times New Roman" w:hAnsi="Times New Roman" w:cs="Times New Roman"/>
              </w:rPr>
            </w:pPr>
            <w:r w:rsidRPr="001600A2">
              <w:rPr>
                <w:rFonts w:ascii="Times New Roman" w:hAnsi="Times New Roman" w:cs="Times New Roman"/>
              </w:rPr>
              <w:t>202</w:t>
            </w:r>
            <w:r w:rsidR="00D35C58">
              <w:rPr>
                <w:rFonts w:ascii="Times New Roman" w:hAnsi="Times New Roman" w:cs="Times New Roman"/>
              </w:rPr>
              <w:t>5</w:t>
            </w:r>
            <w:r w:rsidRPr="001600A2">
              <w:rPr>
                <w:rFonts w:ascii="Times New Roman" w:hAnsi="Times New Roman" w:cs="Times New Roman"/>
              </w:rPr>
              <w:t xml:space="preserve"> г.</w:t>
            </w:r>
          </w:p>
        </w:tc>
        <w:tc>
          <w:tcPr>
            <w:tcW w:w="1842" w:type="dxa"/>
          </w:tcPr>
          <w:p w:rsidR="00D757DD" w:rsidRPr="001600A2" w:rsidRDefault="00D757DD" w:rsidP="00D35C58">
            <w:pPr>
              <w:contextualSpacing/>
              <w:rPr>
                <w:rFonts w:ascii="Times New Roman" w:hAnsi="Times New Roman" w:cs="Times New Roman"/>
              </w:rPr>
            </w:pPr>
            <w:r w:rsidRPr="001600A2">
              <w:rPr>
                <w:rFonts w:ascii="Times New Roman" w:hAnsi="Times New Roman" w:cs="Times New Roman"/>
              </w:rPr>
              <w:t>202</w:t>
            </w:r>
            <w:r w:rsidR="00D35C58">
              <w:rPr>
                <w:rFonts w:ascii="Times New Roman" w:hAnsi="Times New Roman" w:cs="Times New Roman"/>
              </w:rPr>
              <w:t>6</w:t>
            </w:r>
            <w:r w:rsidRPr="001600A2">
              <w:rPr>
                <w:rFonts w:ascii="Times New Roman" w:hAnsi="Times New Roman" w:cs="Times New Roman"/>
              </w:rPr>
              <w:t xml:space="preserve"> г.</w:t>
            </w:r>
          </w:p>
        </w:tc>
        <w:tc>
          <w:tcPr>
            <w:tcW w:w="2016" w:type="dxa"/>
            <w:tcBorders>
              <w:top w:val="nil"/>
            </w:tcBorders>
          </w:tcPr>
          <w:p w:rsidR="00D757DD" w:rsidRPr="001600A2" w:rsidRDefault="00D757DD" w:rsidP="001600A2">
            <w:pPr>
              <w:contextualSpacing/>
              <w:jc w:val="center"/>
              <w:rPr>
                <w:rFonts w:ascii="Times New Roman" w:hAnsi="Times New Roman" w:cs="Times New Roman"/>
              </w:rPr>
            </w:pPr>
          </w:p>
        </w:tc>
      </w:tr>
      <w:tr w:rsidR="00D757DD" w:rsidRPr="001600A2" w:rsidTr="00E63B20">
        <w:trPr>
          <w:trHeight w:val="163"/>
        </w:trPr>
        <w:tc>
          <w:tcPr>
            <w:tcW w:w="634" w:type="dxa"/>
          </w:tcPr>
          <w:p w:rsidR="00D757DD" w:rsidRPr="001600A2" w:rsidRDefault="00D757DD" w:rsidP="001600A2">
            <w:pPr>
              <w:contextualSpacing/>
              <w:jc w:val="center"/>
              <w:rPr>
                <w:rFonts w:ascii="Times New Roman" w:hAnsi="Times New Roman" w:cs="Times New Roman"/>
              </w:rPr>
            </w:pPr>
            <w:r w:rsidRPr="001600A2">
              <w:rPr>
                <w:rFonts w:ascii="Times New Roman" w:hAnsi="Times New Roman" w:cs="Times New Roman"/>
              </w:rPr>
              <w:t>1</w:t>
            </w:r>
          </w:p>
        </w:tc>
        <w:tc>
          <w:tcPr>
            <w:tcW w:w="5740" w:type="dxa"/>
          </w:tcPr>
          <w:p w:rsidR="00D757DD" w:rsidRPr="001600A2" w:rsidRDefault="00D757DD" w:rsidP="001600A2">
            <w:pPr>
              <w:contextualSpacing/>
              <w:jc w:val="center"/>
              <w:rPr>
                <w:rFonts w:ascii="Times New Roman" w:hAnsi="Times New Roman" w:cs="Times New Roman"/>
              </w:rPr>
            </w:pPr>
            <w:r w:rsidRPr="001600A2">
              <w:rPr>
                <w:rFonts w:ascii="Times New Roman" w:hAnsi="Times New Roman" w:cs="Times New Roman"/>
              </w:rPr>
              <w:t>2</w:t>
            </w:r>
          </w:p>
        </w:tc>
        <w:tc>
          <w:tcPr>
            <w:tcW w:w="1105" w:type="dxa"/>
          </w:tcPr>
          <w:p w:rsidR="00D757DD" w:rsidRPr="001600A2" w:rsidRDefault="00D757DD" w:rsidP="001600A2">
            <w:pPr>
              <w:contextualSpacing/>
              <w:jc w:val="center"/>
              <w:rPr>
                <w:rFonts w:ascii="Times New Roman" w:hAnsi="Times New Roman" w:cs="Times New Roman"/>
              </w:rPr>
            </w:pPr>
            <w:r w:rsidRPr="001600A2">
              <w:rPr>
                <w:rFonts w:ascii="Times New Roman" w:hAnsi="Times New Roman" w:cs="Times New Roman"/>
              </w:rPr>
              <w:t>3</w:t>
            </w:r>
          </w:p>
        </w:tc>
        <w:tc>
          <w:tcPr>
            <w:tcW w:w="992" w:type="dxa"/>
          </w:tcPr>
          <w:p w:rsidR="00D757DD" w:rsidRPr="001600A2" w:rsidRDefault="00D757DD" w:rsidP="001600A2">
            <w:pPr>
              <w:contextualSpacing/>
              <w:jc w:val="center"/>
              <w:rPr>
                <w:rFonts w:ascii="Times New Roman" w:hAnsi="Times New Roman" w:cs="Times New Roman"/>
              </w:rPr>
            </w:pPr>
            <w:r w:rsidRPr="001600A2">
              <w:rPr>
                <w:rFonts w:ascii="Times New Roman" w:hAnsi="Times New Roman" w:cs="Times New Roman"/>
              </w:rPr>
              <w:t>4</w:t>
            </w:r>
          </w:p>
        </w:tc>
        <w:tc>
          <w:tcPr>
            <w:tcW w:w="1104" w:type="dxa"/>
          </w:tcPr>
          <w:p w:rsidR="00D757DD" w:rsidRPr="001600A2" w:rsidRDefault="00D757DD" w:rsidP="001600A2">
            <w:pPr>
              <w:contextualSpacing/>
              <w:jc w:val="center"/>
              <w:rPr>
                <w:rFonts w:ascii="Times New Roman" w:hAnsi="Times New Roman" w:cs="Times New Roman"/>
              </w:rPr>
            </w:pPr>
            <w:r w:rsidRPr="001600A2">
              <w:rPr>
                <w:rFonts w:ascii="Times New Roman" w:hAnsi="Times New Roman" w:cs="Times New Roman"/>
              </w:rPr>
              <w:t>5</w:t>
            </w:r>
          </w:p>
        </w:tc>
        <w:tc>
          <w:tcPr>
            <w:tcW w:w="1134" w:type="dxa"/>
          </w:tcPr>
          <w:p w:rsidR="00D757DD" w:rsidRPr="001600A2" w:rsidRDefault="00D757DD" w:rsidP="001600A2">
            <w:pPr>
              <w:contextualSpacing/>
              <w:jc w:val="center"/>
              <w:rPr>
                <w:rFonts w:ascii="Times New Roman" w:hAnsi="Times New Roman" w:cs="Times New Roman"/>
              </w:rPr>
            </w:pPr>
            <w:r w:rsidRPr="001600A2">
              <w:rPr>
                <w:rFonts w:ascii="Times New Roman" w:hAnsi="Times New Roman" w:cs="Times New Roman"/>
              </w:rPr>
              <w:t>6</w:t>
            </w:r>
          </w:p>
        </w:tc>
        <w:tc>
          <w:tcPr>
            <w:tcW w:w="1134" w:type="dxa"/>
          </w:tcPr>
          <w:p w:rsidR="00D757DD" w:rsidRPr="001600A2" w:rsidRDefault="00D757DD" w:rsidP="001600A2">
            <w:pPr>
              <w:contextualSpacing/>
              <w:jc w:val="center"/>
              <w:rPr>
                <w:rFonts w:ascii="Times New Roman" w:hAnsi="Times New Roman" w:cs="Times New Roman"/>
              </w:rPr>
            </w:pPr>
            <w:r w:rsidRPr="001600A2">
              <w:rPr>
                <w:rFonts w:ascii="Times New Roman" w:hAnsi="Times New Roman" w:cs="Times New Roman"/>
              </w:rPr>
              <w:t>7</w:t>
            </w:r>
          </w:p>
        </w:tc>
        <w:tc>
          <w:tcPr>
            <w:tcW w:w="1842" w:type="dxa"/>
          </w:tcPr>
          <w:p w:rsidR="00D757DD" w:rsidRPr="001600A2" w:rsidRDefault="00D757DD" w:rsidP="001600A2">
            <w:pPr>
              <w:contextualSpacing/>
              <w:rPr>
                <w:rFonts w:ascii="Times New Roman" w:hAnsi="Times New Roman" w:cs="Times New Roman"/>
              </w:rPr>
            </w:pPr>
            <w:r w:rsidRPr="001600A2">
              <w:rPr>
                <w:rFonts w:ascii="Times New Roman" w:hAnsi="Times New Roman" w:cs="Times New Roman"/>
              </w:rPr>
              <w:t>8</w:t>
            </w:r>
          </w:p>
        </w:tc>
        <w:tc>
          <w:tcPr>
            <w:tcW w:w="2016" w:type="dxa"/>
          </w:tcPr>
          <w:p w:rsidR="00D757DD" w:rsidRPr="001600A2" w:rsidRDefault="00D757DD" w:rsidP="001600A2">
            <w:pPr>
              <w:contextualSpacing/>
              <w:jc w:val="center"/>
              <w:rPr>
                <w:rFonts w:ascii="Times New Roman" w:hAnsi="Times New Roman" w:cs="Times New Roman"/>
              </w:rPr>
            </w:pPr>
            <w:r w:rsidRPr="001600A2">
              <w:rPr>
                <w:rFonts w:ascii="Times New Roman" w:hAnsi="Times New Roman" w:cs="Times New Roman"/>
              </w:rPr>
              <w:t>9</w:t>
            </w:r>
          </w:p>
        </w:tc>
      </w:tr>
      <w:tr w:rsidR="00D757DD" w:rsidRPr="001600A2" w:rsidTr="00A44596">
        <w:trPr>
          <w:trHeight w:val="1125"/>
        </w:trPr>
        <w:tc>
          <w:tcPr>
            <w:tcW w:w="634" w:type="dxa"/>
          </w:tcPr>
          <w:p w:rsidR="00D757DD" w:rsidRPr="001600A2" w:rsidRDefault="00D757DD" w:rsidP="001600A2">
            <w:pPr>
              <w:contextualSpacing/>
              <w:jc w:val="both"/>
              <w:rPr>
                <w:rFonts w:ascii="Times New Roman" w:hAnsi="Times New Roman" w:cs="Times New Roman"/>
                <w:b/>
                <w:sz w:val="24"/>
                <w:szCs w:val="24"/>
              </w:rPr>
            </w:pPr>
            <w:r w:rsidRPr="001600A2">
              <w:rPr>
                <w:rFonts w:ascii="Times New Roman" w:hAnsi="Times New Roman" w:cs="Times New Roman"/>
                <w:b/>
                <w:sz w:val="24"/>
                <w:szCs w:val="24"/>
              </w:rPr>
              <w:t>1.</w:t>
            </w:r>
          </w:p>
        </w:tc>
        <w:tc>
          <w:tcPr>
            <w:tcW w:w="5740" w:type="dxa"/>
          </w:tcPr>
          <w:p w:rsidR="00D757DD" w:rsidRPr="001600A2" w:rsidRDefault="00D757DD" w:rsidP="00D757DD">
            <w:pPr>
              <w:suppressAutoHyphens/>
              <w:rPr>
                <w:rFonts w:ascii="Times New Roman" w:eastAsia="Times New Roman" w:hAnsi="Times New Roman" w:cs="Times New Roman"/>
                <w:b/>
                <w:sz w:val="24"/>
                <w:szCs w:val="24"/>
                <w:lang w:eastAsia="ar-SA"/>
              </w:rPr>
            </w:pPr>
            <w:r w:rsidRPr="001600A2">
              <w:rPr>
                <w:rFonts w:ascii="Times New Roman" w:eastAsia="Times New Roman" w:hAnsi="Times New Roman" w:cs="Times New Roman"/>
                <w:b/>
                <w:sz w:val="24"/>
                <w:szCs w:val="24"/>
                <w:lang w:eastAsia="ar-SA"/>
              </w:rPr>
              <w:t>Задача</w:t>
            </w:r>
            <w:r>
              <w:rPr>
                <w:rFonts w:ascii="Times New Roman" w:eastAsia="Times New Roman" w:hAnsi="Times New Roman" w:cs="Times New Roman"/>
                <w:b/>
                <w:sz w:val="24"/>
                <w:szCs w:val="24"/>
                <w:lang w:eastAsia="ar-SA"/>
              </w:rPr>
              <w:t>:</w:t>
            </w:r>
            <w:r w:rsidRPr="001600A2">
              <w:rPr>
                <w:rFonts w:ascii="Times New Roman" w:eastAsia="Times New Roman" w:hAnsi="Times New Roman" w:cs="Times New Roman"/>
                <w:b/>
                <w:sz w:val="24"/>
                <w:szCs w:val="24"/>
                <w:lang w:eastAsia="ar-SA"/>
              </w:rPr>
              <w:t xml:space="preserve"> </w:t>
            </w:r>
            <w:r w:rsidRPr="00D757DD">
              <w:rPr>
                <w:rFonts w:ascii="Times New Roman" w:hAnsi="Times New Roman"/>
                <w:b/>
                <w:sz w:val="24"/>
                <w:szCs w:val="24"/>
              </w:rPr>
              <w:t>Обеспечение сельского населения социально-значимыми потребительскими товарами</w:t>
            </w:r>
          </w:p>
        </w:tc>
        <w:tc>
          <w:tcPr>
            <w:tcW w:w="1105" w:type="dxa"/>
          </w:tcPr>
          <w:p w:rsidR="00D757DD" w:rsidRPr="001600A2" w:rsidRDefault="00D757DD" w:rsidP="001600A2">
            <w:pPr>
              <w:contextualSpacing/>
              <w:jc w:val="center"/>
              <w:rPr>
                <w:rFonts w:ascii="Times New Roman" w:hAnsi="Times New Roman" w:cs="Times New Roman"/>
                <w:sz w:val="24"/>
                <w:szCs w:val="24"/>
              </w:rPr>
            </w:pPr>
          </w:p>
        </w:tc>
        <w:tc>
          <w:tcPr>
            <w:tcW w:w="992" w:type="dxa"/>
          </w:tcPr>
          <w:p w:rsidR="00D757DD" w:rsidRPr="001600A2" w:rsidRDefault="00D757DD" w:rsidP="001600A2">
            <w:pPr>
              <w:contextualSpacing/>
              <w:jc w:val="center"/>
              <w:rPr>
                <w:rFonts w:ascii="Times New Roman" w:hAnsi="Times New Roman" w:cs="Times New Roman"/>
                <w:b/>
                <w:sz w:val="24"/>
                <w:szCs w:val="24"/>
              </w:rPr>
            </w:pPr>
          </w:p>
        </w:tc>
        <w:tc>
          <w:tcPr>
            <w:tcW w:w="1104" w:type="dxa"/>
          </w:tcPr>
          <w:p w:rsidR="00D757DD" w:rsidRPr="001600A2" w:rsidRDefault="00D35C58" w:rsidP="001600A2">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107,733</w:t>
            </w:r>
          </w:p>
        </w:tc>
        <w:tc>
          <w:tcPr>
            <w:tcW w:w="1134" w:type="dxa"/>
          </w:tcPr>
          <w:p w:rsidR="00D757DD" w:rsidRPr="001600A2" w:rsidRDefault="00D35C58" w:rsidP="001600A2">
            <w:pPr>
              <w:contextualSpacing/>
              <w:jc w:val="center"/>
              <w:rPr>
                <w:rFonts w:ascii="Times New Roman" w:hAnsi="Times New Roman" w:cs="Times New Roman"/>
                <w:b/>
                <w:sz w:val="24"/>
                <w:szCs w:val="24"/>
              </w:rPr>
            </w:pPr>
            <w:r>
              <w:rPr>
                <w:rFonts w:ascii="Times New Roman" w:hAnsi="Times New Roman" w:cs="Times New Roman"/>
                <w:b/>
                <w:sz w:val="24"/>
                <w:szCs w:val="24"/>
              </w:rPr>
              <w:t>37,151</w:t>
            </w:r>
          </w:p>
        </w:tc>
        <w:tc>
          <w:tcPr>
            <w:tcW w:w="1134" w:type="dxa"/>
          </w:tcPr>
          <w:p w:rsidR="00D757DD" w:rsidRPr="001600A2" w:rsidRDefault="00D35C58" w:rsidP="00D35C58">
            <w:pPr>
              <w:contextualSpacing/>
              <w:jc w:val="center"/>
              <w:rPr>
                <w:rFonts w:ascii="Times New Roman" w:hAnsi="Times New Roman" w:cs="Times New Roman"/>
                <w:b/>
                <w:sz w:val="24"/>
                <w:szCs w:val="24"/>
              </w:rPr>
            </w:pPr>
            <w:r>
              <w:rPr>
                <w:rFonts w:ascii="Times New Roman" w:hAnsi="Times New Roman" w:cs="Times New Roman"/>
                <w:b/>
                <w:sz w:val="24"/>
                <w:szCs w:val="24"/>
              </w:rPr>
              <w:t>35</w:t>
            </w:r>
            <w:r w:rsidR="00D757DD">
              <w:rPr>
                <w:rFonts w:ascii="Times New Roman" w:hAnsi="Times New Roman" w:cs="Times New Roman"/>
                <w:b/>
                <w:sz w:val="24"/>
                <w:szCs w:val="24"/>
              </w:rPr>
              <w:t>,</w:t>
            </w:r>
            <w:r>
              <w:rPr>
                <w:rFonts w:ascii="Times New Roman" w:hAnsi="Times New Roman" w:cs="Times New Roman"/>
                <w:b/>
                <w:sz w:val="24"/>
                <w:szCs w:val="24"/>
              </w:rPr>
              <w:t>291</w:t>
            </w:r>
          </w:p>
        </w:tc>
        <w:tc>
          <w:tcPr>
            <w:tcW w:w="1842" w:type="dxa"/>
          </w:tcPr>
          <w:p w:rsidR="00D757DD" w:rsidRPr="001600A2" w:rsidRDefault="00D35C58" w:rsidP="00D35C58">
            <w:pPr>
              <w:contextualSpacing/>
              <w:jc w:val="center"/>
              <w:rPr>
                <w:rFonts w:ascii="Times New Roman" w:hAnsi="Times New Roman" w:cs="Times New Roman"/>
                <w:b/>
                <w:sz w:val="24"/>
                <w:szCs w:val="24"/>
              </w:rPr>
            </w:pPr>
            <w:r>
              <w:rPr>
                <w:rFonts w:ascii="Times New Roman" w:hAnsi="Times New Roman" w:cs="Times New Roman"/>
                <w:b/>
                <w:sz w:val="24"/>
                <w:szCs w:val="24"/>
              </w:rPr>
              <w:t>35</w:t>
            </w:r>
            <w:r w:rsidR="00D757DD">
              <w:rPr>
                <w:rFonts w:ascii="Times New Roman" w:hAnsi="Times New Roman" w:cs="Times New Roman"/>
                <w:b/>
                <w:sz w:val="24"/>
                <w:szCs w:val="24"/>
              </w:rPr>
              <w:t>,</w:t>
            </w:r>
            <w:r>
              <w:rPr>
                <w:rFonts w:ascii="Times New Roman" w:hAnsi="Times New Roman" w:cs="Times New Roman"/>
                <w:b/>
                <w:sz w:val="24"/>
                <w:szCs w:val="24"/>
              </w:rPr>
              <w:t>291</w:t>
            </w:r>
          </w:p>
        </w:tc>
        <w:tc>
          <w:tcPr>
            <w:tcW w:w="2016" w:type="dxa"/>
          </w:tcPr>
          <w:p w:rsidR="00D757DD" w:rsidRPr="001600A2" w:rsidRDefault="00D757DD" w:rsidP="001600A2">
            <w:pPr>
              <w:contextualSpacing/>
              <w:jc w:val="center"/>
              <w:rPr>
                <w:rFonts w:ascii="Times New Roman" w:hAnsi="Times New Roman" w:cs="Times New Roman"/>
                <w:sz w:val="24"/>
                <w:szCs w:val="24"/>
              </w:rPr>
            </w:pPr>
          </w:p>
        </w:tc>
      </w:tr>
      <w:tr w:rsidR="00D757DD" w:rsidRPr="001600A2" w:rsidTr="00B445FB">
        <w:trPr>
          <w:trHeight w:val="345"/>
        </w:trPr>
        <w:tc>
          <w:tcPr>
            <w:tcW w:w="634" w:type="dxa"/>
          </w:tcPr>
          <w:p w:rsidR="00D757DD" w:rsidRPr="00D757DD" w:rsidRDefault="00D757DD" w:rsidP="001600A2">
            <w:pPr>
              <w:contextualSpacing/>
              <w:jc w:val="both"/>
              <w:rPr>
                <w:rFonts w:ascii="Times New Roman" w:hAnsi="Times New Roman" w:cs="Times New Roman"/>
                <w:sz w:val="24"/>
                <w:szCs w:val="24"/>
              </w:rPr>
            </w:pPr>
            <w:r w:rsidRPr="00D757DD">
              <w:rPr>
                <w:rFonts w:ascii="Times New Roman" w:hAnsi="Times New Roman" w:cs="Times New Roman"/>
                <w:sz w:val="24"/>
                <w:szCs w:val="24"/>
              </w:rPr>
              <w:t>1.1.</w:t>
            </w:r>
          </w:p>
        </w:tc>
        <w:tc>
          <w:tcPr>
            <w:tcW w:w="5740" w:type="dxa"/>
          </w:tcPr>
          <w:p w:rsidR="00D757DD" w:rsidRPr="00D757DD" w:rsidRDefault="00D757DD" w:rsidP="001600A2">
            <w:pPr>
              <w:suppressAutoHyphens/>
              <w:rPr>
                <w:rFonts w:ascii="Times New Roman" w:eastAsia="Times New Roman" w:hAnsi="Times New Roman" w:cs="Times New Roman"/>
                <w:sz w:val="24"/>
                <w:szCs w:val="24"/>
                <w:lang w:eastAsia="ar-SA"/>
              </w:rPr>
            </w:pPr>
            <w:r w:rsidRPr="00D757DD">
              <w:rPr>
                <w:rFonts w:ascii="Times New Roman" w:eastAsia="Times New Roman" w:hAnsi="Times New Roman" w:cs="Times New Roman"/>
                <w:sz w:val="24"/>
                <w:szCs w:val="24"/>
                <w:lang w:eastAsia="ar-SA"/>
              </w:rPr>
              <w:t>Расходы на реализацию мероприятий по возмещению части затрат организациям любых форм собственности и индивидуальным предпринимателям, занимающихся доставкой товаров в отдаленные сельские населенные пункты</w:t>
            </w:r>
          </w:p>
        </w:tc>
        <w:tc>
          <w:tcPr>
            <w:tcW w:w="1105" w:type="dxa"/>
          </w:tcPr>
          <w:p w:rsidR="00D757DD" w:rsidRPr="001600A2" w:rsidRDefault="00D757DD" w:rsidP="001600A2">
            <w:pPr>
              <w:contextualSpacing/>
              <w:jc w:val="center"/>
              <w:rPr>
                <w:rFonts w:ascii="Times New Roman" w:hAnsi="Times New Roman" w:cs="Times New Roman"/>
                <w:sz w:val="24"/>
                <w:szCs w:val="24"/>
              </w:rPr>
            </w:pPr>
            <w:proofErr w:type="spellStart"/>
            <w:r w:rsidRPr="001600A2">
              <w:rPr>
                <w:rFonts w:ascii="Times New Roman" w:eastAsia="Times New Roman" w:hAnsi="Times New Roman" w:cs="Times New Roman"/>
                <w:sz w:val="26"/>
                <w:szCs w:val="26"/>
                <w:lang w:eastAsia="ar-SA"/>
              </w:rPr>
              <w:t>О</w:t>
            </w:r>
            <w:r>
              <w:rPr>
                <w:rFonts w:ascii="Times New Roman" w:eastAsia="Times New Roman" w:hAnsi="Times New Roman" w:cs="Times New Roman"/>
                <w:sz w:val="26"/>
                <w:szCs w:val="26"/>
                <w:lang w:eastAsia="ar-SA"/>
              </w:rPr>
              <w:t>УиФВ</w:t>
            </w:r>
            <w:r w:rsidRPr="001600A2">
              <w:rPr>
                <w:rFonts w:ascii="Times New Roman" w:eastAsia="Times New Roman" w:hAnsi="Times New Roman" w:cs="Times New Roman"/>
                <w:sz w:val="26"/>
                <w:szCs w:val="26"/>
                <w:lang w:eastAsia="ar-SA"/>
              </w:rPr>
              <w:t>СП</w:t>
            </w:r>
            <w:proofErr w:type="spellEnd"/>
          </w:p>
        </w:tc>
        <w:tc>
          <w:tcPr>
            <w:tcW w:w="992" w:type="dxa"/>
          </w:tcPr>
          <w:p w:rsidR="00D757DD" w:rsidRPr="001600A2" w:rsidRDefault="00D757DD" w:rsidP="00A26A7B">
            <w:pPr>
              <w:contextualSpacing/>
              <w:jc w:val="center"/>
              <w:rPr>
                <w:rFonts w:ascii="Times New Roman" w:hAnsi="Times New Roman" w:cs="Times New Roman"/>
                <w:b/>
                <w:sz w:val="24"/>
                <w:szCs w:val="24"/>
              </w:rPr>
            </w:pPr>
            <w:r w:rsidRPr="001600A2">
              <w:rPr>
                <w:rFonts w:ascii="Times New Roman" w:hAnsi="Times New Roman" w:cs="Times New Roman"/>
                <w:b/>
                <w:sz w:val="24"/>
                <w:szCs w:val="24"/>
              </w:rPr>
              <w:t>Всего,</w:t>
            </w:r>
          </w:p>
          <w:p w:rsidR="00D757DD" w:rsidRPr="001600A2" w:rsidRDefault="00D757DD" w:rsidP="00A26A7B">
            <w:pPr>
              <w:contextualSpacing/>
              <w:jc w:val="center"/>
              <w:rPr>
                <w:rFonts w:ascii="Times New Roman" w:hAnsi="Times New Roman" w:cs="Times New Roman"/>
                <w:b/>
                <w:sz w:val="24"/>
                <w:szCs w:val="24"/>
              </w:rPr>
            </w:pPr>
            <w:r w:rsidRPr="001600A2">
              <w:rPr>
                <w:rFonts w:ascii="Times New Roman" w:hAnsi="Times New Roman" w:cs="Times New Roman"/>
                <w:b/>
                <w:sz w:val="24"/>
                <w:szCs w:val="24"/>
              </w:rPr>
              <w:t>в т. ч.</w:t>
            </w:r>
          </w:p>
          <w:p w:rsidR="00D757DD" w:rsidRPr="001600A2" w:rsidRDefault="002F399A" w:rsidP="00A26A7B">
            <w:pPr>
              <w:contextualSpacing/>
              <w:jc w:val="center"/>
              <w:rPr>
                <w:rFonts w:ascii="Times New Roman" w:hAnsi="Times New Roman" w:cs="Times New Roman"/>
                <w:b/>
                <w:sz w:val="24"/>
                <w:szCs w:val="24"/>
              </w:rPr>
            </w:pPr>
            <w:r>
              <w:rPr>
                <w:rFonts w:ascii="Times New Roman" w:hAnsi="Times New Roman" w:cs="Times New Roman"/>
                <w:b/>
                <w:sz w:val="24"/>
                <w:szCs w:val="24"/>
              </w:rPr>
              <w:t>МБСП</w:t>
            </w:r>
          </w:p>
          <w:p w:rsidR="00D757DD" w:rsidRPr="001600A2" w:rsidRDefault="00D757DD" w:rsidP="00A26A7B">
            <w:pPr>
              <w:contextualSpacing/>
              <w:jc w:val="center"/>
              <w:rPr>
                <w:rFonts w:ascii="Times New Roman" w:hAnsi="Times New Roman" w:cs="Times New Roman"/>
                <w:b/>
                <w:sz w:val="24"/>
                <w:szCs w:val="24"/>
              </w:rPr>
            </w:pPr>
            <w:r w:rsidRPr="001600A2">
              <w:rPr>
                <w:rFonts w:ascii="Times New Roman" w:hAnsi="Times New Roman" w:cs="Times New Roman"/>
                <w:b/>
                <w:sz w:val="24"/>
                <w:szCs w:val="24"/>
              </w:rPr>
              <w:t>ОБ</w:t>
            </w:r>
          </w:p>
        </w:tc>
        <w:tc>
          <w:tcPr>
            <w:tcW w:w="1104" w:type="dxa"/>
          </w:tcPr>
          <w:p w:rsidR="00D757DD" w:rsidRDefault="00D35C58" w:rsidP="00257589">
            <w:pPr>
              <w:ind w:right="98"/>
              <w:contextualSpacing/>
              <w:rPr>
                <w:rFonts w:ascii="Times New Roman" w:hAnsi="Times New Roman" w:cs="Times New Roman"/>
                <w:b/>
                <w:sz w:val="24"/>
                <w:szCs w:val="24"/>
              </w:rPr>
            </w:pPr>
            <w:r>
              <w:rPr>
                <w:rFonts w:ascii="Times New Roman" w:hAnsi="Times New Roman" w:cs="Times New Roman"/>
                <w:b/>
                <w:sz w:val="24"/>
                <w:szCs w:val="24"/>
              </w:rPr>
              <w:t>107</w:t>
            </w:r>
            <w:r w:rsidR="00D757DD">
              <w:rPr>
                <w:rFonts w:ascii="Times New Roman" w:hAnsi="Times New Roman" w:cs="Times New Roman"/>
                <w:b/>
                <w:sz w:val="24"/>
                <w:szCs w:val="24"/>
              </w:rPr>
              <w:t>,7</w:t>
            </w:r>
            <w:r>
              <w:rPr>
                <w:rFonts w:ascii="Times New Roman" w:hAnsi="Times New Roman" w:cs="Times New Roman"/>
                <w:b/>
                <w:sz w:val="24"/>
                <w:szCs w:val="24"/>
              </w:rPr>
              <w:t>33</w:t>
            </w:r>
          </w:p>
          <w:p w:rsidR="00D757DD" w:rsidRDefault="00D757DD" w:rsidP="001600A2">
            <w:pPr>
              <w:ind w:right="98"/>
              <w:contextualSpacing/>
              <w:jc w:val="center"/>
              <w:rPr>
                <w:rFonts w:ascii="Times New Roman" w:hAnsi="Times New Roman" w:cs="Times New Roman"/>
                <w:b/>
                <w:sz w:val="24"/>
                <w:szCs w:val="24"/>
              </w:rPr>
            </w:pPr>
          </w:p>
          <w:p w:rsidR="00D757DD" w:rsidRDefault="00D35C58" w:rsidP="001600A2">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1</w:t>
            </w:r>
            <w:r w:rsidR="00D757DD">
              <w:rPr>
                <w:rFonts w:ascii="Times New Roman" w:hAnsi="Times New Roman" w:cs="Times New Roman"/>
                <w:b/>
                <w:sz w:val="24"/>
                <w:szCs w:val="24"/>
              </w:rPr>
              <w:t>,</w:t>
            </w:r>
            <w:r>
              <w:rPr>
                <w:rFonts w:ascii="Times New Roman" w:hAnsi="Times New Roman" w:cs="Times New Roman"/>
                <w:b/>
                <w:sz w:val="24"/>
                <w:szCs w:val="24"/>
              </w:rPr>
              <w:t>860</w:t>
            </w:r>
          </w:p>
          <w:p w:rsidR="00D757DD" w:rsidRPr="001600A2" w:rsidRDefault="00D35C58" w:rsidP="00D35C58">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105</w:t>
            </w:r>
            <w:r w:rsidR="00D757DD">
              <w:rPr>
                <w:rFonts w:ascii="Times New Roman" w:hAnsi="Times New Roman" w:cs="Times New Roman"/>
                <w:b/>
                <w:sz w:val="24"/>
                <w:szCs w:val="24"/>
              </w:rPr>
              <w:t>,</w:t>
            </w:r>
            <w:r>
              <w:rPr>
                <w:rFonts w:ascii="Times New Roman" w:hAnsi="Times New Roman" w:cs="Times New Roman"/>
                <w:b/>
                <w:sz w:val="24"/>
                <w:szCs w:val="24"/>
              </w:rPr>
              <w:t>873</w:t>
            </w:r>
          </w:p>
        </w:tc>
        <w:tc>
          <w:tcPr>
            <w:tcW w:w="1134" w:type="dxa"/>
          </w:tcPr>
          <w:p w:rsidR="00D757DD" w:rsidRDefault="00D35C58" w:rsidP="00C60665">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37,151</w:t>
            </w:r>
          </w:p>
          <w:p w:rsidR="00D35C58" w:rsidRDefault="00D35C58" w:rsidP="00C60665">
            <w:pPr>
              <w:ind w:right="98"/>
              <w:contextualSpacing/>
              <w:jc w:val="center"/>
              <w:rPr>
                <w:rFonts w:ascii="Times New Roman" w:hAnsi="Times New Roman" w:cs="Times New Roman"/>
                <w:b/>
                <w:sz w:val="24"/>
                <w:szCs w:val="24"/>
              </w:rPr>
            </w:pPr>
          </w:p>
          <w:p w:rsidR="00D757DD" w:rsidRDefault="00D35C58" w:rsidP="00C60665">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1</w:t>
            </w:r>
            <w:r w:rsidR="00D757DD">
              <w:rPr>
                <w:rFonts w:ascii="Times New Roman" w:hAnsi="Times New Roman" w:cs="Times New Roman"/>
                <w:b/>
                <w:sz w:val="24"/>
                <w:szCs w:val="24"/>
              </w:rPr>
              <w:t>,</w:t>
            </w:r>
            <w:r>
              <w:rPr>
                <w:rFonts w:ascii="Times New Roman" w:hAnsi="Times New Roman" w:cs="Times New Roman"/>
                <w:b/>
                <w:sz w:val="24"/>
                <w:szCs w:val="24"/>
              </w:rPr>
              <w:t>860</w:t>
            </w:r>
          </w:p>
          <w:p w:rsidR="00D757DD" w:rsidRPr="001600A2" w:rsidRDefault="00D757DD" w:rsidP="00D35C58">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3</w:t>
            </w:r>
            <w:r w:rsidR="00D35C58">
              <w:rPr>
                <w:rFonts w:ascii="Times New Roman" w:hAnsi="Times New Roman" w:cs="Times New Roman"/>
                <w:b/>
                <w:sz w:val="24"/>
                <w:szCs w:val="24"/>
              </w:rPr>
              <w:t>5</w:t>
            </w:r>
            <w:r>
              <w:rPr>
                <w:rFonts w:ascii="Times New Roman" w:hAnsi="Times New Roman" w:cs="Times New Roman"/>
                <w:b/>
                <w:sz w:val="24"/>
                <w:szCs w:val="24"/>
              </w:rPr>
              <w:t>,</w:t>
            </w:r>
            <w:r w:rsidR="00D35C58">
              <w:rPr>
                <w:rFonts w:ascii="Times New Roman" w:hAnsi="Times New Roman" w:cs="Times New Roman"/>
                <w:b/>
                <w:sz w:val="24"/>
                <w:szCs w:val="24"/>
              </w:rPr>
              <w:t>291</w:t>
            </w:r>
          </w:p>
        </w:tc>
        <w:tc>
          <w:tcPr>
            <w:tcW w:w="1134" w:type="dxa"/>
          </w:tcPr>
          <w:p w:rsidR="00D757DD" w:rsidRDefault="00D35C58" w:rsidP="00EC7DFB">
            <w:pPr>
              <w:contextualSpacing/>
              <w:jc w:val="center"/>
              <w:rPr>
                <w:rFonts w:ascii="Times New Roman" w:hAnsi="Times New Roman" w:cs="Times New Roman"/>
                <w:b/>
                <w:sz w:val="24"/>
                <w:szCs w:val="24"/>
              </w:rPr>
            </w:pPr>
            <w:r>
              <w:rPr>
                <w:rFonts w:ascii="Times New Roman" w:hAnsi="Times New Roman" w:cs="Times New Roman"/>
                <w:b/>
                <w:sz w:val="24"/>
                <w:szCs w:val="24"/>
              </w:rPr>
              <w:t>35,291</w:t>
            </w:r>
          </w:p>
          <w:p w:rsidR="00D35C58" w:rsidRDefault="00D35C58" w:rsidP="00EC7DFB">
            <w:pPr>
              <w:contextualSpacing/>
              <w:jc w:val="center"/>
              <w:rPr>
                <w:rFonts w:ascii="Times New Roman" w:hAnsi="Times New Roman" w:cs="Times New Roman"/>
                <w:b/>
                <w:sz w:val="24"/>
                <w:szCs w:val="24"/>
              </w:rPr>
            </w:pPr>
          </w:p>
          <w:p w:rsidR="00D35C58" w:rsidRDefault="00D35C58" w:rsidP="00EC7DFB">
            <w:pPr>
              <w:contextualSpacing/>
              <w:jc w:val="center"/>
              <w:rPr>
                <w:rFonts w:ascii="Times New Roman" w:hAnsi="Times New Roman" w:cs="Times New Roman"/>
                <w:b/>
                <w:sz w:val="24"/>
                <w:szCs w:val="24"/>
              </w:rPr>
            </w:pPr>
          </w:p>
          <w:p w:rsidR="00D35C58" w:rsidRPr="001600A2" w:rsidRDefault="00D35C58" w:rsidP="00EC7DFB">
            <w:pPr>
              <w:contextualSpacing/>
              <w:jc w:val="center"/>
              <w:rPr>
                <w:rFonts w:ascii="Times New Roman" w:hAnsi="Times New Roman" w:cs="Times New Roman"/>
                <w:b/>
                <w:sz w:val="24"/>
                <w:szCs w:val="24"/>
              </w:rPr>
            </w:pPr>
            <w:r>
              <w:rPr>
                <w:rFonts w:ascii="Times New Roman" w:hAnsi="Times New Roman" w:cs="Times New Roman"/>
                <w:b/>
                <w:sz w:val="24"/>
                <w:szCs w:val="24"/>
              </w:rPr>
              <w:t>35,291</w:t>
            </w:r>
          </w:p>
        </w:tc>
        <w:tc>
          <w:tcPr>
            <w:tcW w:w="1842" w:type="dxa"/>
          </w:tcPr>
          <w:p w:rsidR="00D757DD" w:rsidRDefault="00D35C58" w:rsidP="00EC7DFB">
            <w:pPr>
              <w:contextualSpacing/>
              <w:jc w:val="center"/>
              <w:rPr>
                <w:rFonts w:ascii="Times New Roman" w:hAnsi="Times New Roman" w:cs="Times New Roman"/>
                <w:b/>
                <w:sz w:val="24"/>
                <w:szCs w:val="24"/>
              </w:rPr>
            </w:pPr>
            <w:r>
              <w:rPr>
                <w:rFonts w:ascii="Times New Roman" w:hAnsi="Times New Roman" w:cs="Times New Roman"/>
                <w:b/>
                <w:sz w:val="24"/>
                <w:szCs w:val="24"/>
              </w:rPr>
              <w:t>35,291</w:t>
            </w:r>
          </w:p>
          <w:p w:rsidR="00D35C58" w:rsidRDefault="00D35C58" w:rsidP="00EC7DFB">
            <w:pPr>
              <w:contextualSpacing/>
              <w:jc w:val="center"/>
              <w:rPr>
                <w:rFonts w:ascii="Times New Roman" w:hAnsi="Times New Roman" w:cs="Times New Roman"/>
                <w:b/>
                <w:sz w:val="24"/>
                <w:szCs w:val="24"/>
              </w:rPr>
            </w:pPr>
          </w:p>
          <w:p w:rsidR="00D35C58" w:rsidRDefault="00D35C58" w:rsidP="00EC7DFB">
            <w:pPr>
              <w:contextualSpacing/>
              <w:jc w:val="center"/>
              <w:rPr>
                <w:rFonts w:ascii="Times New Roman" w:hAnsi="Times New Roman" w:cs="Times New Roman"/>
                <w:b/>
                <w:sz w:val="24"/>
                <w:szCs w:val="24"/>
              </w:rPr>
            </w:pPr>
          </w:p>
          <w:p w:rsidR="00D35C58" w:rsidRPr="001600A2" w:rsidRDefault="00D35C58" w:rsidP="00EC7DFB">
            <w:pPr>
              <w:contextualSpacing/>
              <w:jc w:val="center"/>
              <w:rPr>
                <w:rFonts w:ascii="Times New Roman" w:hAnsi="Times New Roman" w:cs="Times New Roman"/>
                <w:b/>
                <w:sz w:val="24"/>
                <w:szCs w:val="24"/>
              </w:rPr>
            </w:pPr>
            <w:r>
              <w:rPr>
                <w:rFonts w:ascii="Times New Roman" w:hAnsi="Times New Roman" w:cs="Times New Roman"/>
                <w:b/>
                <w:sz w:val="24"/>
                <w:szCs w:val="24"/>
              </w:rPr>
              <w:t>35,291</w:t>
            </w:r>
          </w:p>
        </w:tc>
        <w:tc>
          <w:tcPr>
            <w:tcW w:w="2016" w:type="dxa"/>
          </w:tcPr>
          <w:p w:rsidR="00D757DD" w:rsidRPr="001600A2" w:rsidRDefault="00D757DD" w:rsidP="00D757DD">
            <w:pPr>
              <w:contextualSpacing/>
              <w:jc w:val="center"/>
              <w:rPr>
                <w:rFonts w:ascii="Times New Roman" w:hAnsi="Times New Roman" w:cs="Times New Roman"/>
                <w:sz w:val="24"/>
                <w:szCs w:val="24"/>
              </w:rPr>
            </w:pPr>
            <w:r>
              <w:rPr>
                <w:rFonts w:ascii="Times New Roman" w:hAnsi="Times New Roman" w:cs="Times New Roman"/>
                <w:sz w:val="24"/>
                <w:szCs w:val="24"/>
              </w:rPr>
              <w:t>Доставка товаров в 9</w:t>
            </w:r>
            <w:r w:rsidRPr="001600A2">
              <w:rPr>
                <w:rFonts w:ascii="Times New Roman" w:hAnsi="Times New Roman" w:cs="Times New Roman"/>
                <w:sz w:val="24"/>
                <w:szCs w:val="24"/>
              </w:rPr>
              <w:t xml:space="preserve"> отдаленных сельских населенных пункта</w:t>
            </w:r>
          </w:p>
          <w:p w:rsidR="00D757DD" w:rsidRPr="001600A2" w:rsidRDefault="00D757DD" w:rsidP="00D757DD">
            <w:pPr>
              <w:contextualSpacing/>
              <w:jc w:val="center"/>
              <w:rPr>
                <w:rFonts w:ascii="Times New Roman" w:hAnsi="Times New Roman" w:cs="Times New Roman"/>
                <w:sz w:val="24"/>
                <w:szCs w:val="24"/>
              </w:rPr>
            </w:pPr>
            <w:r w:rsidRPr="001600A2">
              <w:rPr>
                <w:rFonts w:ascii="Times New Roman" w:hAnsi="Times New Roman" w:cs="Times New Roman"/>
                <w:sz w:val="24"/>
                <w:szCs w:val="24"/>
              </w:rPr>
              <w:t xml:space="preserve"> В течение года</w:t>
            </w:r>
          </w:p>
        </w:tc>
      </w:tr>
      <w:tr w:rsidR="00EC7DFB" w:rsidRPr="001600A2" w:rsidTr="0094147A">
        <w:tc>
          <w:tcPr>
            <w:tcW w:w="634" w:type="dxa"/>
          </w:tcPr>
          <w:p w:rsidR="00EC7DFB" w:rsidRPr="001600A2" w:rsidRDefault="00EC7DFB" w:rsidP="001600A2">
            <w:pPr>
              <w:contextualSpacing/>
              <w:jc w:val="both"/>
              <w:rPr>
                <w:rFonts w:ascii="Times New Roman" w:hAnsi="Times New Roman" w:cs="Times New Roman"/>
                <w:b/>
              </w:rPr>
            </w:pPr>
          </w:p>
        </w:tc>
        <w:tc>
          <w:tcPr>
            <w:tcW w:w="5740" w:type="dxa"/>
          </w:tcPr>
          <w:p w:rsidR="00EC7DFB" w:rsidRPr="001600A2" w:rsidRDefault="00EC7DFB" w:rsidP="001600A2">
            <w:pPr>
              <w:contextualSpacing/>
              <w:jc w:val="both"/>
              <w:rPr>
                <w:rFonts w:ascii="Times New Roman" w:hAnsi="Times New Roman" w:cs="Times New Roman"/>
                <w:b/>
                <w:sz w:val="24"/>
                <w:szCs w:val="24"/>
              </w:rPr>
            </w:pPr>
            <w:r w:rsidRPr="001600A2">
              <w:rPr>
                <w:rFonts w:ascii="Times New Roman" w:hAnsi="Times New Roman" w:cs="Times New Roman"/>
                <w:b/>
                <w:sz w:val="24"/>
                <w:szCs w:val="24"/>
              </w:rPr>
              <w:t>Итого по МЦП</w:t>
            </w:r>
          </w:p>
        </w:tc>
        <w:tc>
          <w:tcPr>
            <w:tcW w:w="1105" w:type="dxa"/>
          </w:tcPr>
          <w:p w:rsidR="00EC7DFB" w:rsidRPr="001600A2" w:rsidRDefault="00EC7DFB" w:rsidP="001600A2">
            <w:pPr>
              <w:contextualSpacing/>
              <w:jc w:val="both"/>
              <w:rPr>
                <w:rFonts w:ascii="Times New Roman" w:hAnsi="Times New Roman" w:cs="Times New Roman"/>
                <w:b/>
                <w:sz w:val="24"/>
                <w:szCs w:val="24"/>
              </w:rPr>
            </w:pPr>
          </w:p>
        </w:tc>
        <w:tc>
          <w:tcPr>
            <w:tcW w:w="992" w:type="dxa"/>
          </w:tcPr>
          <w:p w:rsidR="00EC7DFB" w:rsidRPr="001600A2" w:rsidRDefault="00EC7DFB" w:rsidP="001600A2">
            <w:pPr>
              <w:contextualSpacing/>
              <w:jc w:val="center"/>
              <w:rPr>
                <w:rFonts w:ascii="Times New Roman" w:hAnsi="Times New Roman" w:cs="Times New Roman"/>
                <w:b/>
                <w:sz w:val="24"/>
                <w:szCs w:val="24"/>
              </w:rPr>
            </w:pPr>
            <w:r w:rsidRPr="001600A2">
              <w:rPr>
                <w:rFonts w:ascii="Times New Roman" w:hAnsi="Times New Roman" w:cs="Times New Roman"/>
                <w:b/>
                <w:sz w:val="24"/>
                <w:szCs w:val="24"/>
              </w:rPr>
              <w:t>Всего,</w:t>
            </w:r>
          </w:p>
          <w:p w:rsidR="00EC7DFB" w:rsidRPr="001600A2" w:rsidRDefault="00EC7DFB" w:rsidP="001600A2">
            <w:pPr>
              <w:contextualSpacing/>
              <w:jc w:val="center"/>
              <w:rPr>
                <w:rFonts w:ascii="Times New Roman" w:hAnsi="Times New Roman" w:cs="Times New Roman"/>
                <w:b/>
                <w:sz w:val="24"/>
                <w:szCs w:val="24"/>
              </w:rPr>
            </w:pPr>
            <w:r w:rsidRPr="001600A2">
              <w:rPr>
                <w:rFonts w:ascii="Times New Roman" w:hAnsi="Times New Roman" w:cs="Times New Roman"/>
                <w:b/>
                <w:sz w:val="24"/>
                <w:szCs w:val="24"/>
              </w:rPr>
              <w:t>в т. ч.</w:t>
            </w:r>
          </w:p>
          <w:p w:rsidR="00EC7DFB" w:rsidRPr="001600A2" w:rsidRDefault="002F399A" w:rsidP="001600A2">
            <w:pPr>
              <w:contextualSpacing/>
              <w:rPr>
                <w:rFonts w:ascii="Times New Roman" w:hAnsi="Times New Roman" w:cs="Times New Roman"/>
                <w:b/>
                <w:sz w:val="24"/>
                <w:szCs w:val="24"/>
              </w:rPr>
            </w:pPr>
            <w:r>
              <w:rPr>
                <w:rFonts w:ascii="Times New Roman" w:hAnsi="Times New Roman" w:cs="Times New Roman"/>
                <w:b/>
                <w:sz w:val="24"/>
                <w:szCs w:val="24"/>
              </w:rPr>
              <w:t>МБСП</w:t>
            </w:r>
          </w:p>
          <w:p w:rsidR="00EC7DFB" w:rsidRPr="001600A2" w:rsidRDefault="00EC7DFB" w:rsidP="001600A2">
            <w:pPr>
              <w:contextualSpacing/>
              <w:jc w:val="center"/>
              <w:rPr>
                <w:rFonts w:ascii="Times New Roman" w:hAnsi="Times New Roman" w:cs="Times New Roman"/>
                <w:b/>
                <w:sz w:val="24"/>
                <w:szCs w:val="24"/>
              </w:rPr>
            </w:pPr>
            <w:r w:rsidRPr="001600A2">
              <w:rPr>
                <w:rFonts w:ascii="Times New Roman" w:hAnsi="Times New Roman" w:cs="Times New Roman"/>
                <w:b/>
                <w:sz w:val="24"/>
                <w:szCs w:val="24"/>
              </w:rPr>
              <w:t>ОБ</w:t>
            </w:r>
          </w:p>
        </w:tc>
        <w:tc>
          <w:tcPr>
            <w:tcW w:w="1104" w:type="dxa"/>
          </w:tcPr>
          <w:p w:rsidR="00EC7DFB" w:rsidRDefault="00F574B0" w:rsidP="00C60665">
            <w:pPr>
              <w:ind w:right="98"/>
              <w:contextualSpacing/>
              <w:rPr>
                <w:rFonts w:ascii="Times New Roman" w:hAnsi="Times New Roman" w:cs="Times New Roman"/>
                <w:b/>
                <w:sz w:val="24"/>
                <w:szCs w:val="24"/>
              </w:rPr>
            </w:pPr>
            <w:r>
              <w:rPr>
                <w:rFonts w:ascii="Times New Roman" w:hAnsi="Times New Roman" w:cs="Times New Roman"/>
                <w:b/>
                <w:sz w:val="24"/>
                <w:szCs w:val="24"/>
              </w:rPr>
              <w:t>107</w:t>
            </w:r>
            <w:r w:rsidR="00EC7DFB">
              <w:rPr>
                <w:rFonts w:ascii="Times New Roman" w:hAnsi="Times New Roman" w:cs="Times New Roman"/>
                <w:b/>
                <w:sz w:val="24"/>
                <w:szCs w:val="24"/>
              </w:rPr>
              <w:t>,</w:t>
            </w:r>
            <w:r>
              <w:rPr>
                <w:rFonts w:ascii="Times New Roman" w:hAnsi="Times New Roman" w:cs="Times New Roman"/>
                <w:b/>
                <w:sz w:val="24"/>
                <w:szCs w:val="24"/>
              </w:rPr>
              <w:t>733</w:t>
            </w:r>
          </w:p>
          <w:p w:rsidR="00EC7DFB" w:rsidRDefault="00EC7DFB" w:rsidP="00C60665">
            <w:pPr>
              <w:ind w:right="98"/>
              <w:contextualSpacing/>
              <w:jc w:val="center"/>
              <w:rPr>
                <w:rFonts w:ascii="Times New Roman" w:hAnsi="Times New Roman" w:cs="Times New Roman"/>
                <w:b/>
                <w:sz w:val="24"/>
                <w:szCs w:val="24"/>
              </w:rPr>
            </w:pPr>
          </w:p>
          <w:p w:rsidR="00F574B0" w:rsidRDefault="00F574B0" w:rsidP="00F574B0">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1,860</w:t>
            </w:r>
          </w:p>
          <w:p w:rsidR="00EC7DFB" w:rsidRPr="001600A2" w:rsidRDefault="00F574B0" w:rsidP="00F574B0">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105,873</w:t>
            </w:r>
          </w:p>
        </w:tc>
        <w:tc>
          <w:tcPr>
            <w:tcW w:w="1134" w:type="dxa"/>
          </w:tcPr>
          <w:p w:rsidR="00EC7DFB" w:rsidRDefault="00EC7DFB" w:rsidP="00C60665">
            <w:pPr>
              <w:ind w:right="98"/>
              <w:contextualSpacing/>
              <w:rPr>
                <w:rFonts w:ascii="Times New Roman" w:hAnsi="Times New Roman" w:cs="Times New Roman"/>
                <w:b/>
                <w:sz w:val="24"/>
                <w:szCs w:val="24"/>
              </w:rPr>
            </w:pPr>
            <w:r>
              <w:rPr>
                <w:rFonts w:ascii="Times New Roman" w:hAnsi="Times New Roman" w:cs="Times New Roman"/>
                <w:b/>
                <w:sz w:val="24"/>
                <w:szCs w:val="24"/>
              </w:rPr>
              <w:t>3</w:t>
            </w:r>
            <w:r w:rsidR="00F574B0">
              <w:rPr>
                <w:rFonts w:ascii="Times New Roman" w:hAnsi="Times New Roman" w:cs="Times New Roman"/>
                <w:b/>
                <w:sz w:val="24"/>
                <w:szCs w:val="24"/>
              </w:rPr>
              <w:t>7</w:t>
            </w:r>
            <w:r>
              <w:rPr>
                <w:rFonts w:ascii="Times New Roman" w:hAnsi="Times New Roman" w:cs="Times New Roman"/>
                <w:b/>
                <w:sz w:val="24"/>
                <w:szCs w:val="24"/>
              </w:rPr>
              <w:t>,</w:t>
            </w:r>
            <w:r w:rsidR="00F574B0">
              <w:rPr>
                <w:rFonts w:ascii="Times New Roman" w:hAnsi="Times New Roman" w:cs="Times New Roman"/>
                <w:b/>
                <w:sz w:val="24"/>
                <w:szCs w:val="24"/>
              </w:rPr>
              <w:t>151</w:t>
            </w:r>
          </w:p>
          <w:p w:rsidR="00EC7DFB" w:rsidRDefault="00EC7DFB" w:rsidP="00C60665">
            <w:pPr>
              <w:ind w:right="98"/>
              <w:contextualSpacing/>
              <w:jc w:val="center"/>
              <w:rPr>
                <w:rFonts w:ascii="Times New Roman" w:hAnsi="Times New Roman" w:cs="Times New Roman"/>
                <w:b/>
                <w:sz w:val="24"/>
                <w:szCs w:val="24"/>
              </w:rPr>
            </w:pPr>
          </w:p>
          <w:p w:rsidR="00F574B0" w:rsidRDefault="00F574B0" w:rsidP="00F574B0">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1,860</w:t>
            </w:r>
          </w:p>
          <w:p w:rsidR="00EC7DFB" w:rsidRPr="001600A2" w:rsidRDefault="00F574B0" w:rsidP="00F574B0">
            <w:pPr>
              <w:ind w:right="98"/>
              <w:contextualSpacing/>
              <w:jc w:val="center"/>
              <w:rPr>
                <w:rFonts w:ascii="Times New Roman" w:hAnsi="Times New Roman" w:cs="Times New Roman"/>
                <w:b/>
                <w:sz w:val="24"/>
                <w:szCs w:val="24"/>
              </w:rPr>
            </w:pPr>
            <w:r>
              <w:rPr>
                <w:rFonts w:ascii="Times New Roman" w:hAnsi="Times New Roman" w:cs="Times New Roman"/>
                <w:b/>
                <w:sz w:val="24"/>
                <w:szCs w:val="24"/>
              </w:rPr>
              <w:t>35,291</w:t>
            </w:r>
          </w:p>
        </w:tc>
        <w:tc>
          <w:tcPr>
            <w:tcW w:w="1134" w:type="dxa"/>
          </w:tcPr>
          <w:p w:rsidR="00EC7DFB" w:rsidRPr="001600A2" w:rsidRDefault="00F574B0" w:rsidP="00EC7DFB">
            <w:pPr>
              <w:contextualSpacing/>
              <w:jc w:val="center"/>
              <w:rPr>
                <w:rFonts w:ascii="Times New Roman" w:hAnsi="Times New Roman" w:cs="Times New Roman"/>
                <w:b/>
                <w:sz w:val="24"/>
                <w:szCs w:val="24"/>
              </w:rPr>
            </w:pPr>
            <w:r>
              <w:rPr>
                <w:rFonts w:ascii="Times New Roman" w:hAnsi="Times New Roman" w:cs="Times New Roman"/>
                <w:b/>
                <w:sz w:val="24"/>
                <w:szCs w:val="24"/>
              </w:rPr>
              <w:t>35,291</w:t>
            </w:r>
          </w:p>
        </w:tc>
        <w:tc>
          <w:tcPr>
            <w:tcW w:w="1842" w:type="dxa"/>
          </w:tcPr>
          <w:p w:rsidR="00EC7DFB" w:rsidRPr="001600A2" w:rsidRDefault="00F574B0" w:rsidP="00EC7DFB">
            <w:pPr>
              <w:contextualSpacing/>
              <w:jc w:val="center"/>
              <w:rPr>
                <w:rFonts w:ascii="Times New Roman" w:hAnsi="Times New Roman" w:cs="Times New Roman"/>
                <w:b/>
                <w:sz w:val="24"/>
                <w:szCs w:val="24"/>
              </w:rPr>
            </w:pPr>
            <w:r>
              <w:rPr>
                <w:rFonts w:ascii="Times New Roman" w:hAnsi="Times New Roman" w:cs="Times New Roman"/>
                <w:b/>
                <w:sz w:val="24"/>
                <w:szCs w:val="24"/>
              </w:rPr>
              <w:t>35,291</w:t>
            </w:r>
          </w:p>
        </w:tc>
        <w:tc>
          <w:tcPr>
            <w:tcW w:w="2016" w:type="dxa"/>
          </w:tcPr>
          <w:p w:rsidR="00EC7DFB" w:rsidRPr="001600A2" w:rsidRDefault="00EC7DFB" w:rsidP="001600A2">
            <w:pPr>
              <w:contextualSpacing/>
              <w:jc w:val="both"/>
              <w:rPr>
                <w:rFonts w:ascii="Times New Roman" w:hAnsi="Times New Roman" w:cs="Times New Roman"/>
              </w:rPr>
            </w:pPr>
          </w:p>
        </w:tc>
      </w:tr>
    </w:tbl>
    <w:p w:rsidR="001600A2" w:rsidRPr="001600A2" w:rsidRDefault="001600A2" w:rsidP="001600A2">
      <w:pPr>
        <w:spacing w:after="0" w:line="240" w:lineRule="auto"/>
        <w:rPr>
          <w:rFonts w:ascii="Times New Roman" w:eastAsia="Times New Roman" w:hAnsi="Times New Roman" w:cs="Times New Roman"/>
          <w:sz w:val="26"/>
          <w:szCs w:val="26"/>
          <w:u w:val="single"/>
          <w:lang w:eastAsia="ar-SA"/>
        </w:rPr>
      </w:pPr>
    </w:p>
    <w:p w:rsidR="001600A2" w:rsidRPr="001600A2" w:rsidRDefault="001600A2" w:rsidP="001600A2">
      <w:pPr>
        <w:spacing w:after="0" w:line="240" w:lineRule="auto"/>
        <w:rPr>
          <w:rFonts w:ascii="Times New Roman" w:eastAsia="Times New Roman" w:hAnsi="Times New Roman" w:cs="Times New Roman"/>
          <w:sz w:val="26"/>
          <w:szCs w:val="26"/>
          <w:u w:val="single"/>
          <w:lang w:eastAsia="ar-SA"/>
        </w:rPr>
      </w:pPr>
      <w:r w:rsidRPr="001600A2">
        <w:rPr>
          <w:rFonts w:ascii="Times New Roman" w:eastAsia="Times New Roman" w:hAnsi="Times New Roman" w:cs="Times New Roman"/>
          <w:sz w:val="26"/>
          <w:szCs w:val="26"/>
          <w:u w:val="single"/>
          <w:lang w:eastAsia="ar-SA"/>
        </w:rPr>
        <w:t xml:space="preserve">Используемые сокращения:  </w:t>
      </w:r>
    </w:p>
    <w:p w:rsidR="001600A2" w:rsidRPr="001600A2" w:rsidRDefault="001600A2" w:rsidP="001600A2">
      <w:pPr>
        <w:suppressAutoHyphens/>
        <w:spacing w:after="0" w:line="240" w:lineRule="auto"/>
        <w:rPr>
          <w:rFonts w:ascii="Times New Roman" w:eastAsia="Times New Roman" w:hAnsi="Times New Roman" w:cs="Times New Roman"/>
          <w:sz w:val="26"/>
          <w:szCs w:val="26"/>
          <w:lang w:eastAsia="ar-SA"/>
        </w:rPr>
      </w:pPr>
      <w:proofErr w:type="spellStart"/>
      <w:r w:rsidRPr="001600A2">
        <w:rPr>
          <w:rFonts w:ascii="Times New Roman" w:eastAsia="Times New Roman" w:hAnsi="Times New Roman" w:cs="Times New Roman"/>
          <w:sz w:val="26"/>
          <w:szCs w:val="26"/>
          <w:lang w:eastAsia="ar-SA"/>
        </w:rPr>
        <w:t>О</w:t>
      </w:r>
      <w:r w:rsidR="00D757DD">
        <w:rPr>
          <w:rFonts w:ascii="Times New Roman" w:eastAsia="Times New Roman" w:hAnsi="Times New Roman" w:cs="Times New Roman"/>
          <w:sz w:val="26"/>
          <w:szCs w:val="26"/>
          <w:lang w:eastAsia="ar-SA"/>
        </w:rPr>
        <w:t>УиФВ</w:t>
      </w:r>
      <w:r w:rsidRPr="001600A2">
        <w:rPr>
          <w:rFonts w:ascii="Times New Roman" w:eastAsia="Times New Roman" w:hAnsi="Times New Roman" w:cs="Times New Roman"/>
          <w:sz w:val="26"/>
          <w:szCs w:val="26"/>
          <w:lang w:eastAsia="ar-SA"/>
        </w:rPr>
        <w:t>СП</w:t>
      </w:r>
      <w:proofErr w:type="spellEnd"/>
      <w:r w:rsidRPr="001600A2">
        <w:rPr>
          <w:rFonts w:ascii="Times New Roman" w:eastAsia="Times New Roman" w:hAnsi="Times New Roman" w:cs="Times New Roman"/>
          <w:sz w:val="26"/>
          <w:szCs w:val="26"/>
          <w:lang w:eastAsia="ar-SA"/>
        </w:rPr>
        <w:t xml:space="preserve"> </w:t>
      </w:r>
      <w:r w:rsidRPr="001600A2">
        <w:rPr>
          <w:rFonts w:ascii="Times New Roman" w:eastAsia="Times New Roman" w:hAnsi="Times New Roman" w:cs="Times New Roman"/>
          <w:sz w:val="26"/>
          <w:szCs w:val="26"/>
          <w:lang w:eastAsia="ar-SA"/>
        </w:rPr>
        <w:tab/>
        <w:t xml:space="preserve"> - отдел</w:t>
      </w:r>
      <w:r w:rsidR="00D757DD">
        <w:rPr>
          <w:rFonts w:ascii="Times New Roman" w:eastAsia="Times New Roman" w:hAnsi="Times New Roman" w:cs="Times New Roman"/>
          <w:sz w:val="26"/>
          <w:szCs w:val="26"/>
          <w:lang w:eastAsia="ar-SA"/>
        </w:rPr>
        <w:t xml:space="preserve"> учета и финансов Великосельского</w:t>
      </w:r>
      <w:r w:rsidRPr="001600A2">
        <w:rPr>
          <w:rFonts w:ascii="Times New Roman" w:eastAsia="Times New Roman" w:hAnsi="Times New Roman" w:cs="Times New Roman"/>
          <w:sz w:val="26"/>
          <w:szCs w:val="26"/>
          <w:lang w:eastAsia="ar-SA"/>
        </w:rPr>
        <w:t xml:space="preserve"> сельского поселения</w:t>
      </w:r>
    </w:p>
    <w:p w:rsidR="001600A2" w:rsidRPr="001600A2" w:rsidRDefault="001600A2" w:rsidP="001600A2">
      <w:pPr>
        <w:suppressAutoHyphens/>
        <w:spacing w:after="0" w:line="240" w:lineRule="auto"/>
        <w:rPr>
          <w:rFonts w:ascii="Times New Roman" w:eastAsia="Times New Roman" w:hAnsi="Times New Roman" w:cs="Times New Roman"/>
          <w:sz w:val="26"/>
          <w:szCs w:val="26"/>
          <w:lang w:eastAsia="ar-SA"/>
        </w:rPr>
      </w:pPr>
      <w:r w:rsidRPr="001600A2">
        <w:rPr>
          <w:rFonts w:ascii="Times New Roman" w:eastAsia="Times New Roman" w:hAnsi="Times New Roman" w:cs="Times New Roman"/>
          <w:sz w:val="26"/>
          <w:szCs w:val="26"/>
          <w:lang w:eastAsia="ar-SA"/>
        </w:rPr>
        <w:t xml:space="preserve">ОБ </w:t>
      </w:r>
      <w:r w:rsidRPr="001600A2">
        <w:rPr>
          <w:rFonts w:ascii="Times New Roman" w:eastAsia="Times New Roman" w:hAnsi="Times New Roman" w:cs="Times New Roman"/>
          <w:sz w:val="26"/>
          <w:szCs w:val="26"/>
          <w:lang w:eastAsia="ar-SA"/>
        </w:rPr>
        <w:tab/>
      </w:r>
      <w:r w:rsidRPr="001600A2">
        <w:rPr>
          <w:rFonts w:ascii="Times New Roman" w:eastAsia="Times New Roman" w:hAnsi="Times New Roman" w:cs="Times New Roman"/>
          <w:sz w:val="26"/>
          <w:szCs w:val="26"/>
          <w:lang w:eastAsia="ar-SA"/>
        </w:rPr>
        <w:tab/>
        <w:t>- областной бюджет;</w:t>
      </w:r>
    </w:p>
    <w:p w:rsidR="001600A2" w:rsidRPr="001600A2" w:rsidRDefault="002F399A" w:rsidP="001600A2">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МБСП</w:t>
      </w:r>
      <w:r w:rsidR="001600A2" w:rsidRPr="001600A2">
        <w:rPr>
          <w:rFonts w:ascii="Times New Roman" w:eastAsia="Times New Roman" w:hAnsi="Times New Roman" w:cs="Times New Roman"/>
          <w:sz w:val="26"/>
          <w:szCs w:val="26"/>
          <w:lang w:eastAsia="ar-SA"/>
        </w:rPr>
        <w:tab/>
        <w:t xml:space="preserve"> - </w:t>
      </w:r>
      <w:r>
        <w:rPr>
          <w:rFonts w:ascii="Times New Roman" w:eastAsia="Times New Roman" w:hAnsi="Times New Roman" w:cs="Times New Roman"/>
          <w:sz w:val="26"/>
          <w:szCs w:val="26"/>
          <w:lang w:eastAsia="ar-SA"/>
        </w:rPr>
        <w:t xml:space="preserve">местный </w:t>
      </w:r>
      <w:r w:rsidR="001600A2" w:rsidRPr="001600A2">
        <w:rPr>
          <w:rFonts w:ascii="Times New Roman" w:eastAsia="Times New Roman" w:hAnsi="Times New Roman" w:cs="Times New Roman"/>
          <w:sz w:val="26"/>
          <w:szCs w:val="26"/>
          <w:lang w:eastAsia="ar-SA"/>
        </w:rPr>
        <w:t>бюджет сельского поселения</w:t>
      </w:r>
    </w:p>
    <w:p w:rsidR="001600A2" w:rsidRPr="001600A2" w:rsidRDefault="001600A2" w:rsidP="001600A2">
      <w:pPr>
        <w:suppressAutoHyphens/>
        <w:spacing w:after="0" w:line="240" w:lineRule="auto"/>
        <w:rPr>
          <w:rFonts w:ascii="Times New Roman" w:eastAsia="Times New Roman" w:hAnsi="Times New Roman" w:cs="Times New Roman"/>
          <w:sz w:val="26"/>
          <w:szCs w:val="26"/>
          <w:lang w:eastAsia="ar-SA"/>
        </w:rPr>
        <w:sectPr w:rsidR="001600A2" w:rsidRPr="001600A2" w:rsidSect="00E37316">
          <w:pgSz w:w="16838" w:h="11906" w:orient="landscape"/>
          <w:pgMar w:top="567" w:right="1134" w:bottom="709" w:left="1134" w:header="709" w:footer="709" w:gutter="0"/>
          <w:cols w:space="708"/>
          <w:docGrid w:linePitch="360"/>
        </w:sectPr>
      </w:pPr>
    </w:p>
    <w:p w:rsidR="001600A2" w:rsidRPr="00476B98" w:rsidRDefault="001600A2" w:rsidP="00EC7DFB">
      <w:pPr>
        <w:keepNext/>
        <w:keepLines/>
        <w:spacing w:after="0"/>
        <w:contextualSpacing/>
        <w:jc w:val="center"/>
        <w:rPr>
          <w:rFonts w:ascii="Times New Roman" w:hAnsi="Times New Roman" w:cs="Times New Roman"/>
          <w:sz w:val="28"/>
          <w:szCs w:val="28"/>
        </w:rPr>
      </w:pPr>
      <w:r>
        <w:rPr>
          <w:rFonts w:ascii="Times New Roman" w:hAnsi="Times New Roman" w:cs="Times New Roman"/>
          <w:b/>
          <w:sz w:val="28"/>
          <w:szCs w:val="28"/>
        </w:rPr>
        <w:lastRenderedPageBreak/>
        <w:t>Раздел 4</w:t>
      </w:r>
      <w:r w:rsidRPr="00476B98">
        <w:rPr>
          <w:rFonts w:ascii="Times New Roman" w:hAnsi="Times New Roman" w:cs="Times New Roman"/>
          <w:b/>
          <w:sz w:val="28"/>
          <w:szCs w:val="28"/>
        </w:rPr>
        <w:t>. Ресурсное обеспечение Муниципальной программы</w:t>
      </w:r>
      <w:r w:rsidRPr="00476B98">
        <w:rPr>
          <w:rFonts w:ascii="Times New Roman" w:hAnsi="Times New Roman" w:cs="Times New Roman"/>
          <w:sz w:val="28"/>
          <w:szCs w:val="28"/>
        </w:rPr>
        <w:t>.</w:t>
      </w:r>
    </w:p>
    <w:p w:rsidR="001600A2" w:rsidRDefault="001600A2" w:rsidP="001600A2">
      <w:pPr>
        <w:tabs>
          <w:tab w:val="left" w:pos="12049"/>
        </w:tabs>
        <w:spacing w:after="0"/>
        <w:jc w:val="center"/>
        <w:rPr>
          <w:rFonts w:ascii="Times New Roman" w:hAnsi="Times New Roman" w:cs="Times New Roman"/>
          <w:b/>
          <w:sz w:val="26"/>
          <w:szCs w:val="26"/>
        </w:rPr>
      </w:pPr>
    </w:p>
    <w:p w:rsidR="001600A2" w:rsidRPr="00E11358" w:rsidRDefault="001600A2" w:rsidP="00EC7DFB">
      <w:pPr>
        <w:tabs>
          <w:tab w:val="left" w:pos="12049"/>
        </w:tabs>
        <w:spacing w:after="0"/>
        <w:jc w:val="center"/>
        <w:rPr>
          <w:rFonts w:ascii="Times New Roman" w:hAnsi="Times New Roman" w:cs="Times New Roman"/>
          <w:b/>
          <w:sz w:val="26"/>
          <w:szCs w:val="26"/>
        </w:rPr>
      </w:pPr>
      <w:r w:rsidRPr="00E11358">
        <w:rPr>
          <w:rFonts w:ascii="Times New Roman" w:hAnsi="Times New Roman" w:cs="Times New Roman"/>
          <w:b/>
          <w:sz w:val="26"/>
          <w:szCs w:val="26"/>
        </w:rPr>
        <w:t>РЕСУРСНОЕ ОБЕСПЕЧЕНИЕ</w:t>
      </w:r>
    </w:p>
    <w:p w:rsidR="001600A2" w:rsidRDefault="001600A2" w:rsidP="001600A2">
      <w:pPr>
        <w:ind w:left="720" w:hanging="828"/>
        <w:contextualSpacing/>
        <w:jc w:val="center"/>
        <w:rPr>
          <w:rFonts w:ascii="Times New Roman" w:hAnsi="Times New Roman" w:cs="Times New Roman"/>
          <w:b/>
          <w:sz w:val="26"/>
          <w:szCs w:val="26"/>
        </w:rPr>
      </w:pPr>
      <w:r w:rsidRPr="00E11358">
        <w:rPr>
          <w:rFonts w:ascii="Times New Roman" w:hAnsi="Times New Roman" w:cs="Times New Roman"/>
          <w:b/>
          <w:sz w:val="26"/>
          <w:szCs w:val="26"/>
        </w:rPr>
        <w:t>Мун</w:t>
      </w:r>
      <w:r w:rsidR="00EC7DFB">
        <w:rPr>
          <w:rFonts w:ascii="Times New Roman" w:hAnsi="Times New Roman" w:cs="Times New Roman"/>
          <w:b/>
          <w:sz w:val="26"/>
          <w:szCs w:val="26"/>
        </w:rPr>
        <w:t>иципальной программы Великосельского</w:t>
      </w:r>
      <w:r w:rsidRPr="00E11358">
        <w:rPr>
          <w:rFonts w:ascii="Times New Roman" w:hAnsi="Times New Roman" w:cs="Times New Roman"/>
          <w:b/>
          <w:sz w:val="26"/>
          <w:szCs w:val="26"/>
        </w:rPr>
        <w:t xml:space="preserve"> сельского поселения</w:t>
      </w:r>
    </w:p>
    <w:p w:rsidR="001600A2" w:rsidRPr="00EC7DFB" w:rsidRDefault="001600A2" w:rsidP="001600A2">
      <w:pPr>
        <w:spacing w:after="0" w:line="240" w:lineRule="auto"/>
        <w:rPr>
          <w:rFonts w:ascii="Times New Roman" w:eastAsia="Times New Roman" w:hAnsi="Times New Roman" w:cs="Times New Roman"/>
          <w:sz w:val="24"/>
          <w:szCs w:val="24"/>
          <w:lang w:eastAsia="ru-RU"/>
        </w:rPr>
      </w:pPr>
      <w:r w:rsidRPr="00EC7DFB">
        <w:rPr>
          <w:rFonts w:ascii="Times New Roman" w:eastAsia="Times New Roman" w:hAnsi="Times New Roman" w:cs="Times New Roman"/>
          <w:sz w:val="24"/>
          <w:szCs w:val="24"/>
          <w:lang w:eastAsia="ru-RU"/>
        </w:rPr>
        <w:t>«</w:t>
      </w:r>
      <w:r w:rsidR="00EC7DFB" w:rsidRPr="00EC7DFB">
        <w:rPr>
          <w:rFonts w:ascii="Times New Roman" w:hAnsi="Times New Roman"/>
          <w:sz w:val="24"/>
          <w:szCs w:val="24"/>
        </w:rPr>
        <w:t>Экономическое развитие и инновационная экономика Великосельского сельского поселения на 202</w:t>
      </w:r>
      <w:r w:rsidR="00013A82">
        <w:rPr>
          <w:rFonts w:ascii="Times New Roman" w:hAnsi="Times New Roman"/>
          <w:sz w:val="24"/>
          <w:szCs w:val="24"/>
        </w:rPr>
        <w:t>4</w:t>
      </w:r>
      <w:r w:rsidR="00EC7DFB" w:rsidRPr="00EC7DFB">
        <w:rPr>
          <w:rFonts w:ascii="Times New Roman" w:hAnsi="Times New Roman"/>
          <w:sz w:val="24"/>
          <w:szCs w:val="24"/>
        </w:rPr>
        <w:t>-202</w:t>
      </w:r>
      <w:r w:rsidR="00013A82">
        <w:rPr>
          <w:rFonts w:ascii="Times New Roman" w:hAnsi="Times New Roman"/>
          <w:sz w:val="24"/>
          <w:szCs w:val="24"/>
        </w:rPr>
        <w:t>6</w:t>
      </w:r>
      <w:r w:rsidR="00EC7DFB" w:rsidRPr="00EC7DFB">
        <w:rPr>
          <w:rFonts w:ascii="Times New Roman" w:hAnsi="Times New Roman"/>
          <w:sz w:val="24"/>
          <w:szCs w:val="24"/>
        </w:rPr>
        <w:t xml:space="preserve"> годы»</w:t>
      </w:r>
    </w:p>
    <w:p w:rsidR="001600A2" w:rsidRPr="00422137" w:rsidRDefault="001600A2" w:rsidP="001600A2">
      <w:pPr>
        <w:spacing w:after="0" w:line="240" w:lineRule="auto"/>
        <w:rPr>
          <w:rFonts w:ascii="Times New Roman" w:eastAsia="Times New Roman" w:hAnsi="Times New Roman" w:cs="Times New Roman"/>
          <w:sz w:val="26"/>
          <w:szCs w:val="26"/>
          <w:lang w:eastAsia="ru-RU"/>
        </w:rPr>
      </w:pPr>
    </w:p>
    <w:tbl>
      <w:tblPr>
        <w:tblStyle w:val="33"/>
        <w:tblpPr w:leftFromText="180" w:rightFromText="180" w:vertAnchor="text" w:horzAnchor="margin" w:tblpY="277"/>
        <w:tblW w:w="9534" w:type="dxa"/>
        <w:tblLook w:val="04A0"/>
      </w:tblPr>
      <w:tblGrid>
        <w:gridCol w:w="713"/>
        <w:gridCol w:w="2880"/>
        <w:gridCol w:w="1525"/>
        <w:gridCol w:w="1095"/>
        <w:gridCol w:w="1133"/>
        <w:gridCol w:w="2188"/>
      </w:tblGrid>
      <w:tr w:rsidR="001600A2" w:rsidRPr="00C04706" w:rsidTr="00E37316">
        <w:trPr>
          <w:trHeight w:val="232"/>
        </w:trPr>
        <w:tc>
          <w:tcPr>
            <w:tcW w:w="695" w:type="dxa"/>
            <w:vMerge w:val="restart"/>
          </w:tcPr>
          <w:p w:rsidR="001600A2" w:rsidRPr="00C04706" w:rsidRDefault="001600A2"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 xml:space="preserve">№№ </w:t>
            </w:r>
            <w:proofErr w:type="gramStart"/>
            <w:r w:rsidRPr="00C04706">
              <w:rPr>
                <w:rFonts w:ascii="Times New Roman" w:hAnsi="Times New Roman" w:cs="Times New Roman"/>
                <w:bCs/>
                <w:sz w:val="26"/>
                <w:szCs w:val="26"/>
              </w:rPr>
              <w:t>п</w:t>
            </w:r>
            <w:proofErr w:type="gramEnd"/>
            <w:r w:rsidRPr="00C04706">
              <w:rPr>
                <w:rFonts w:ascii="Times New Roman" w:hAnsi="Times New Roman" w:cs="Times New Roman"/>
                <w:bCs/>
                <w:sz w:val="26"/>
                <w:szCs w:val="26"/>
              </w:rPr>
              <w:t>/п</w:t>
            </w:r>
          </w:p>
        </w:tc>
        <w:tc>
          <w:tcPr>
            <w:tcW w:w="2885" w:type="dxa"/>
            <w:vMerge w:val="restart"/>
          </w:tcPr>
          <w:p w:rsidR="001600A2" w:rsidRPr="00C04706" w:rsidRDefault="001600A2"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Источники финансирования</w:t>
            </w:r>
          </w:p>
        </w:tc>
        <w:tc>
          <w:tcPr>
            <w:tcW w:w="1528" w:type="dxa"/>
            <w:vMerge w:val="restart"/>
          </w:tcPr>
          <w:p w:rsidR="001600A2" w:rsidRPr="00C04706" w:rsidRDefault="001600A2"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Всего</w:t>
            </w:r>
          </w:p>
        </w:tc>
        <w:tc>
          <w:tcPr>
            <w:tcW w:w="4426" w:type="dxa"/>
            <w:gridSpan w:val="3"/>
          </w:tcPr>
          <w:p w:rsidR="001600A2" w:rsidRPr="00C04706" w:rsidRDefault="001600A2"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Оценка расходов (тыс</w:t>
            </w:r>
            <w:proofErr w:type="gramStart"/>
            <w:r w:rsidRPr="00C04706">
              <w:rPr>
                <w:rFonts w:ascii="Times New Roman" w:hAnsi="Times New Roman" w:cs="Times New Roman"/>
                <w:bCs/>
                <w:sz w:val="26"/>
                <w:szCs w:val="26"/>
              </w:rPr>
              <w:t>.р</w:t>
            </w:r>
            <w:proofErr w:type="gramEnd"/>
            <w:r w:rsidRPr="00C04706">
              <w:rPr>
                <w:rFonts w:ascii="Times New Roman" w:hAnsi="Times New Roman" w:cs="Times New Roman"/>
                <w:bCs/>
                <w:sz w:val="26"/>
                <w:szCs w:val="26"/>
              </w:rPr>
              <w:t>уб.)</w:t>
            </w:r>
          </w:p>
          <w:p w:rsidR="001600A2" w:rsidRPr="00C04706" w:rsidRDefault="001600A2"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в т.ч. по годам</w:t>
            </w:r>
          </w:p>
        </w:tc>
      </w:tr>
      <w:tr w:rsidR="00EC7DFB" w:rsidRPr="00C04706" w:rsidTr="00C674FC">
        <w:trPr>
          <w:trHeight w:val="132"/>
        </w:trPr>
        <w:tc>
          <w:tcPr>
            <w:tcW w:w="695" w:type="dxa"/>
            <w:vMerge/>
          </w:tcPr>
          <w:p w:rsidR="00EC7DFB" w:rsidRPr="00C04706" w:rsidRDefault="00EC7DFB" w:rsidP="00E37316">
            <w:pPr>
              <w:tabs>
                <w:tab w:val="left" w:pos="12049"/>
              </w:tabs>
              <w:jc w:val="center"/>
              <w:rPr>
                <w:rFonts w:ascii="Times New Roman" w:hAnsi="Times New Roman" w:cs="Times New Roman"/>
                <w:bCs/>
                <w:sz w:val="26"/>
                <w:szCs w:val="26"/>
              </w:rPr>
            </w:pPr>
          </w:p>
        </w:tc>
        <w:tc>
          <w:tcPr>
            <w:tcW w:w="2885" w:type="dxa"/>
            <w:vMerge/>
          </w:tcPr>
          <w:p w:rsidR="00EC7DFB" w:rsidRPr="00C04706" w:rsidRDefault="00EC7DFB" w:rsidP="00E37316">
            <w:pPr>
              <w:tabs>
                <w:tab w:val="left" w:pos="12049"/>
              </w:tabs>
              <w:jc w:val="center"/>
              <w:rPr>
                <w:rFonts w:ascii="Times New Roman" w:hAnsi="Times New Roman" w:cs="Times New Roman"/>
                <w:bCs/>
                <w:sz w:val="26"/>
                <w:szCs w:val="26"/>
              </w:rPr>
            </w:pPr>
          </w:p>
        </w:tc>
        <w:tc>
          <w:tcPr>
            <w:tcW w:w="1528" w:type="dxa"/>
            <w:vMerge/>
          </w:tcPr>
          <w:p w:rsidR="00EC7DFB" w:rsidRPr="00C04706" w:rsidRDefault="00EC7DFB" w:rsidP="00E37316">
            <w:pPr>
              <w:tabs>
                <w:tab w:val="left" w:pos="12049"/>
              </w:tabs>
              <w:jc w:val="center"/>
              <w:rPr>
                <w:rFonts w:ascii="Times New Roman" w:hAnsi="Times New Roman" w:cs="Times New Roman"/>
                <w:bCs/>
                <w:sz w:val="26"/>
                <w:szCs w:val="26"/>
              </w:rPr>
            </w:pPr>
          </w:p>
        </w:tc>
        <w:tc>
          <w:tcPr>
            <w:tcW w:w="1096" w:type="dxa"/>
          </w:tcPr>
          <w:p w:rsidR="00EC7DFB" w:rsidRPr="00C04706" w:rsidRDefault="00EC7DFB" w:rsidP="00F574B0">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202</w:t>
            </w:r>
            <w:r w:rsidR="00F574B0">
              <w:rPr>
                <w:rFonts w:ascii="Times New Roman" w:hAnsi="Times New Roman" w:cs="Times New Roman"/>
                <w:bCs/>
                <w:sz w:val="26"/>
                <w:szCs w:val="26"/>
              </w:rPr>
              <w:t>4</w:t>
            </w:r>
          </w:p>
        </w:tc>
        <w:tc>
          <w:tcPr>
            <w:tcW w:w="1134" w:type="dxa"/>
          </w:tcPr>
          <w:p w:rsidR="00EC7DFB" w:rsidRPr="00C04706" w:rsidRDefault="00EC7DFB" w:rsidP="00F574B0">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202</w:t>
            </w:r>
            <w:r w:rsidR="00F574B0">
              <w:rPr>
                <w:rFonts w:ascii="Times New Roman" w:hAnsi="Times New Roman" w:cs="Times New Roman"/>
                <w:bCs/>
                <w:sz w:val="26"/>
                <w:szCs w:val="26"/>
              </w:rPr>
              <w:t>5</w:t>
            </w:r>
          </w:p>
        </w:tc>
        <w:tc>
          <w:tcPr>
            <w:tcW w:w="2196" w:type="dxa"/>
          </w:tcPr>
          <w:p w:rsidR="00EC7DFB" w:rsidRPr="00C04706" w:rsidRDefault="00F574B0" w:rsidP="00E37316">
            <w:pPr>
              <w:tabs>
                <w:tab w:val="left" w:pos="12049"/>
              </w:tabs>
              <w:jc w:val="center"/>
              <w:rPr>
                <w:rFonts w:ascii="Times New Roman" w:hAnsi="Times New Roman" w:cs="Times New Roman"/>
                <w:bCs/>
                <w:sz w:val="26"/>
                <w:szCs w:val="26"/>
              </w:rPr>
            </w:pPr>
            <w:r>
              <w:rPr>
                <w:rFonts w:ascii="Times New Roman" w:hAnsi="Times New Roman" w:cs="Times New Roman"/>
                <w:bCs/>
                <w:sz w:val="26"/>
                <w:szCs w:val="26"/>
              </w:rPr>
              <w:t>2026</w:t>
            </w:r>
          </w:p>
          <w:p w:rsidR="00EC7DFB" w:rsidRPr="00C04706" w:rsidRDefault="00EC7DFB" w:rsidP="00E37316">
            <w:pPr>
              <w:tabs>
                <w:tab w:val="left" w:pos="12049"/>
              </w:tabs>
              <w:jc w:val="center"/>
              <w:rPr>
                <w:rFonts w:ascii="Times New Roman" w:hAnsi="Times New Roman" w:cs="Times New Roman"/>
                <w:bCs/>
                <w:sz w:val="26"/>
                <w:szCs w:val="26"/>
              </w:rPr>
            </w:pPr>
          </w:p>
        </w:tc>
      </w:tr>
      <w:tr w:rsidR="00EC7DFB" w:rsidRPr="00C04706" w:rsidTr="004742AB">
        <w:trPr>
          <w:trHeight w:val="111"/>
        </w:trPr>
        <w:tc>
          <w:tcPr>
            <w:tcW w:w="695" w:type="dxa"/>
          </w:tcPr>
          <w:p w:rsidR="00EC7DFB" w:rsidRPr="00C04706" w:rsidRDefault="00EC7DFB"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1</w:t>
            </w:r>
          </w:p>
        </w:tc>
        <w:tc>
          <w:tcPr>
            <w:tcW w:w="2885" w:type="dxa"/>
          </w:tcPr>
          <w:p w:rsidR="00EC7DFB" w:rsidRPr="00C04706" w:rsidRDefault="00EC7DFB"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2</w:t>
            </w:r>
          </w:p>
        </w:tc>
        <w:tc>
          <w:tcPr>
            <w:tcW w:w="1528" w:type="dxa"/>
          </w:tcPr>
          <w:p w:rsidR="00EC7DFB" w:rsidRPr="00C04706" w:rsidRDefault="00EC7DFB"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3</w:t>
            </w:r>
          </w:p>
        </w:tc>
        <w:tc>
          <w:tcPr>
            <w:tcW w:w="1096" w:type="dxa"/>
          </w:tcPr>
          <w:p w:rsidR="00EC7DFB" w:rsidRPr="00C04706" w:rsidRDefault="00EC7DFB" w:rsidP="00E37316">
            <w:pPr>
              <w:tabs>
                <w:tab w:val="left" w:pos="12049"/>
              </w:tabs>
              <w:jc w:val="center"/>
              <w:rPr>
                <w:rFonts w:ascii="Times New Roman" w:hAnsi="Times New Roman" w:cs="Times New Roman"/>
                <w:bCs/>
                <w:sz w:val="26"/>
                <w:szCs w:val="26"/>
              </w:rPr>
            </w:pPr>
          </w:p>
        </w:tc>
        <w:tc>
          <w:tcPr>
            <w:tcW w:w="1134" w:type="dxa"/>
          </w:tcPr>
          <w:p w:rsidR="00EC7DFB" w:rsidRPr="00C04706" w:rsidRDefault="00EC7DFB"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4</w:t>
            </w:r>
          </w:p>
        </w:tc>
        <w:tc>
          <w:tcPr>
            <w:tcW w:w="2196" w:type="dxa"/>
          </w:tcPr>
          <w:p w:rsidR="00EC7DFB" w:rsidRPr="00C04706" w:rsidRDefault="00EC7DFB" w:rsidP="00E37316">
            <w:pPr>
              <w:tabs>
                <w:tab w:val="left" w:pos="12049"/>
              </w:tabs>
              <w:jc w:val="center"/>
              <w:rPr>
                <w:rFonts w:ascii="Times New Roman" w:hAnsi="Times New Roman" w:cs="Times New Roman"/>
                <w:bCs/>
                <w:sz w:val="26"/>
                <w:szCs w:val="26"/>
              </w:rPr>
            </w:pPr>
            <w:r w:rsidRPr="00C04706">
              <w:rPr>
                <w:rFonts w:ascii="Times New Roman" w:hAnsi="Times New Roman" w:cs="Times New Roman"/>
                <w:bCs/>
                <w:sz w:val="26"/>
                <w:szCs w:val="26"/>
              </w:rPr>
              <w:t>5</w:t>
            </w:r>
          </w:p>
        </w:tc>
      </w:tr>
      <w:tr w:rsidR="00EC7DFB" w:rsidRPr="00C04706" w:rsidTr="00C04706">
        <w:trPr>
          <w:trHeight w:val="2426"/>
        </w:trPr>
        <w:tc>
          <w:tcPr>
            <w:tcW w:w="695" w:type="dxa"/>
            <w:vMerge w:val="restart"/>
          </w:tcPr>
          <w:p w:rsidR="00EC7DFB" w:rsidRPr="00C04706" w:rsidRDefault="00EC7DFB" w:rsidP="00E37316">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1</w:t>
            </w:r>
          </w:p>
        </w:tc>
        <w:tc>
          <w:tcPr>
            <w:tcW w:w="2885" w:type="dxa"/>
          </w:tcPr>
          <w:p w:rsidR="00EC7DFB" w:rsidRPr="00C04706" w:rsidRDefault="00EC7DFB" w:rsidP="00C04706">
            <w:pPr>
              <w:pStyle w:val="a9"/>
              <w:rPr>
                <w:rFonts w:ascii="Times New Roman" w:hAnsi="Times New Roman" w:cs="Times New Roman"/>
                <w:sz w:val="26"/>
                <w:szCs w:val="26"/>
              </w:rPr>
            </w:pPr>
            <w:r w:rsidRPr="00C04706">
              <w:rPr>
                <w:rFonts w:ascii="Times New Roman" w:hAnsi="Times New Roman" w:cs="Times New Roman"/>
                <w:sz w:val="26"/>
                <w:szCs w:val="26"/>
              </w:rPr>
              <w:t xml:space="preserve">Программа </w:t>
            </w:r>
          </w:p>
          <w:p w:rsidR="00EC7DFB" w:rsidRPr="00C04706" w:rsidRDefault="00EC7DFB" w:rsidP="00F574B0">
            <w:pPr>
              <w:pStyle w:val="a9"/>
              <w:rPr>
                <w:rFonts w:ascii="Times New Roman" w:eastAsia="Times New Roman" w:hAnsi="Times New Roman" w:cs="Times New Roman"/>
                <w:sz w:val="26"/>
                <w:szCs w:val="26"/>
                <w:lang w:eastAsia="ru-RU"/>
              </w:rPr>
            </w:pPr>
            <w:r w:rsidRPr="00C04706">
              <w:rPr>
                <w:rFonts w:ascii="Times New Roman" w:hAnsi="Times New Roman" w:cs="Times New Roman"/>
                <w:sz w:val="26"/>
                <w:szCs w:val="26"/>
              </w:rPr>
              <w:t xml:space="preserve">МЦП </w:t>
            </w:r>
            <w:r w:rsidRPr="00C04706">
              <w:rPr>
                <w:rFonts w:ascii="Times New Roman" w:eastAsia="Times New Roman" w:hAnsi="Times New Roman" w:cs="Times New Roman"/>
                <w:sz w:val="26"/>
                <w:szCs w:val="26"/>
                <w:lang w:eastAsia="ru-RU"/>
              </w:rPr>
              <w:t xml:space="preserve">«Создание условий для обеспечения жителей </w:t>
            </w:r>
            <w:r w:rsidR="00F574B0">
              <w:rPr>
                <w:rFonts w:ascii="Times New Roman" w:eastAsia="Times New Roman" w:hAnsi="Times New Roman" w:cs="Times New Roman"/>
                <w:sz w:val="26"/>
                <w:szCs w:val="26"/>
                <w:lang w:eastAsia="ru-RU"/>
              </w:rPr>
              <w:t>Великосельско</w:t>
            </w:r>
            <w:r w:rsidRPr="00C04706">
              <w:rPr>
                <w:rFonts w:ascii="Times New Roman" w:eastAsia="Times New Roman" w:hAnsi="Times New Roman" w:cs="Times New Roman"/>
                <w:sz w:val="26"/>
                <w:szCs w:val="26"/>
                <w:lang w:eastAsia="ru-RU"/>
              </w:rPr>
              <w:t>го сельского поселения услугами торговли»    на 202</w:t>
            </w:r>
            <w:r w:rsidR="00F574B0">
              <w:rPr>
                <w:rFonts w:ascii="Times New Roman" w:eastAsia="Times New Roman" w:hAnsi="Times New Roman" w:cs="Times New Roman"/>
                <w:sz w:val="26"/>
                <w:szCs w:val="26"/>
                <w:lang w:eastAsia="ru-RU"/>
              </w:rPr>
              <w:t>4</w:t>
            </w:r>
            <w:r w:rsidRPr="00C04706">
              <w:rPr>
                <w:rFonts w:ascii="Times New Roman" w:eastAsia="Times New Roman" w:hAnsi="Times New Roman" w:cs="Times New Roman"/>
                <w:sz w:val="26"/>
                <w:szCs w:val="26"/>
                <w:lang w:eastAsia="ru-RU"/>
              </w:rPr>
              <w:t>-202</w:t>
            </w:r>
            <w:r w:rsidR="00F574B0">
              <w:rPr>
                <w:rFonts w:ascii="Times New Roman" w:eastAsia="Times New Roman" w:hAnsi="Times New Roman" w:cs="Times New Roman"/>
                <w:sz w:val="26"/>
                <w:szCs w:val="26"/>
                <w:lang w:eastAsia="ru-RU"/>
              </w:rPr>
              <w:t>6</w:t>
            </w:r>
            <w:r w:rsidRPr="00C04706">
              <w:rPr>
                <w:rFonts w:ascii="Times New Roman" w:eastAsia="Times New Roman" w:hAnsi="Times New Roman" w:cs="Times New Roman"/>
                <w:sz w:val="26"/>
                <w:szCs w:val="26"/>
                <w:lang w:eastAsia="ru-RU"/>
              </w:rPr>
              <w:t xml:space="preserve"> годы.</w:t>
            </w:r>
          </w:p>
        </w:tc>
        <w:tc>
          <w:tcPr>
            <w:tcW w:w="1528" w:type="dxa"/>
            <w:vAlign w:val="bottom"/>
          </w:tcPr>
          <w:p w:rsidR="00EC7DFB" w:rsidRPr="00C04706" w:rsidRDefault="00EC7DFB" w:rsidP="00E37316">
            <w:pPr>
              <w:tabs>
                <w:tab w:val="left" w:pos="12049"/>
              </w:tabs>
              <w:jc w:val="center"/>
              <w:rPr>
                <w:rFonts w:ascii="Times New Roman" w:eastAsia="Calibri" w:hAnsi="Times New Roman" w:cs="Times New Roman"/>
                <w:b/>
                <w:bCs/>
                <w:sz w:val="26"/>
                <w:szCs w:val="26"/>
              </w:rPr>
            </w:pPr>
          </w:p>
        </w:tc>
        <w:tc>
          <w:tcPr>
            <w:tcW w:w="1096" w:type="dxa"/>
            <w:vAlign w:val="bottom"/>
          </w:tcPr>
          <w:p w:rsidR="00EC7DFB" w:rsidRPr="00C04706" w:rsidRDefault="00EC7DFB" w:rsidP="00E37316">
            <w:pPr>
              <w:keepNext/>
              <w:keepLines/>
              <w:contextualSpacing/>
              <w:jc w:val="center"/>
              <w:rPr>
                <w:rFonts w:ascii="Times New Roman" w:eastAsia="Times New Roman" w:hAnsi="Times New Roman" w:cs="Times New Roman"/>
                <w:b/>
                <w:sz w:val="26"/>
                <w:szCs w:val="26"/>
                <w:lang w:eastAsia="ru-RU"/>
              </w:rPr>
            </w:pPr>
          </w:p>
        </w:tc>
        <w:tc>
          <w:tcPr>
            <w:tcW w:w="1134" w:type="dxa"/>
            <w:vAlign w:val="bottom"/>
          </w:tcPr>
          <w:p w:rsidR="00EC7DFB" w:rsidRPr="00C04706" w:rsidRDefault="00EC7DFB" w:rsidP="00E37316">
            <w:pPr>
              <w:keepNext/>
              <w:keepLines/>
              <w:contextualSpacing/>
              <w:jc w:val="center"/>
              <w:rPr>
                <w:rFonts w:ascii="Times New Roman" w:eastAsia="Times New Roman" w:hAnsi="Times New Roman" w:cs="Times New Roman"/>
                <w:b/>
                <w:sz w:val="26"/>
                <w:szCs w:val="26"/>
                <w:lang w:eastAsia="ru-RU"/>
              </w:rPr>
            </w:pPr>
          </w:p>
        </w:tc>
        <w:tc>
          <w:tcPr>
            <w:tcW w:w="2196" w:type="dxa"/>
            <w:vAlign w:val="bottom"/>
          </w:tcPr>
          <w:p w:rsidR="00EC7DFB" w:rsidRPr="00C04706" w:rsidRDefault="00EC7DFB" w:rsidP="00E37316">
            <w:pPr>
              <w:keepNext/>
              <w:keepLines/>
              <w:contextualSpacing/>
              <w:rPr>
                <w:rFonts w:ascii="Times New Roman" w:eastAsia="Times New Roman" w:hAnsi="Times New Roman" w:cs="Times New Roman"/>
                <w:b/>
                <w:sz w:val="26"/>
                <w:szCs w:val="26"/>
                <w:lang w:eastAsia="ru-RU"/>
              </w:rPr>
            </w:pPr>
          </w:p>
        </w:tc>
      </w:tr>
      <w:tr w:rsidR="00EC7DFB" w:rsidRPr="00C04706" w:rsidTr="00AB1CEE">
        <w:trPr>
          <w:trHeight w:val="73"/>
        </w:trPr>
        <w:tc>
          <w:tcPr>
            <w:tcW w:w="695" w:type="dxa"/>
            <w:vMerge/>
          </w:tcPr>
          <w:p w:rsidR="00EC7DFB" w:rsidRPr="00C04706" w:rsidRDefault="00EC7DFB" w:rsidP="00E37316">
            <w:pPr>
              <w:tabs>
                <w:tab w:val="left" w:pos="12049"/>
              </w:tabs>
              <w:jc w:val="center"/>
              <w:rPr>
                <w:rFonts w:ascii="Times New Roman" w:hAnsi="Times New Roman" w:cs="Times New Roman"/>
                <w:bCs/>
                <w:sz w:val="26"/>
                <w:szCs w:val="26"/>
              </w:rPr>
            </w:pPr>
          </w:p>
        </w:tc>
        <w:tc>
          <w:tcPr>
            <w:tcW w:w="2885" w:type="dxa"/>
          </w:tcPr>
          <w:p w:rsidR="00EC7DFB" w:rsidRPr="00C04706" w:rsidRDefault="00EC7DFB" w:rsidP="00E37316">
            <w:pPr>
              <w:tabs>
                <w:tab w:val="left" w:pos="12049"/>
              </w:tabs>
              <w:rPr>
                <w:rFonts w:ascii="Times New Roman" w:hAnsi="Times New Roman" w:cs="Times New Roman"/>
                <w:bCs/>
                <w:sz w:val="26"/>
                <w:szCs w:val="26"/>
              </w:rPr>
            </w:pPr>
            <w:r w:rsidRPr="00C04706">
              <w:rPr>
                <w:rFonts w:ascii="Times New Roman" w:eastAsia="Calibri" w:hAnsi="Times New Roman" w:cs="Times New Roman"/>
                <w:bCs/>
                <w:sz w:val="26"/>
                <w:szCs w:val="26"/>
              </w:rPr>
              <w:t xml:space="preserve"> бюджет сельского поселения</w:t>
            </w:r>
          </w:p>
        </w:tc>
        <w:tc>
          <w:tcPr>
            <w:tcW w:w="1528" w:type="dxa"/>
            <w:vAlign w:val="bottom"/>
          </w:tcPr>
          <w:p w:rsidR="00EC7DFB" w:rsidRPr="00C04706" w:rsidRDefault="00F574B0" w:rsidP="00F574B0">
            <w:pPr>
              <w:tabs>
                <w:tab w:val="left" w:pos="12049"/>
              </w:tabs>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107</w:t>
            </w:r>
            <w:r w:rsidR="00EC7DFB" w:rsidRPr="00C04706">
              <w:rPr>
                <w:rFonts w:ascii="Times New Roman" w:eastAsia="Calibri" w:hAnsi="Times New Roman" w:cs="Times New Roman"/>
                <w:bCs/>
                <w:sz w:val="26"/>
                <w:szCs w:val="26"/>
              </w:rPr>
              <w:t>,</w:t>
            </w:r>
            <w:r>
              <w:rPr>
                <w:rFonts w:ascii="Times New Roman" w:eastAsia="Calibri" w:hAnsi="Times New Roman" w:cs="Times New Roman"/>
                <w:bCs/>
                <w:sz w:val="26"/>
                <w:szCs w:val="26"/>
              </w:rPr>
              <w:t>733</w:t>
            </w:r>
          </w:p>
        </w:tc>
        <w:tc>
          <w:tcPr>
            <w:tcW w:w="1096" w:type="dxa"/>
            <w:vAlign w:val="bottom"/>
          </w:tcPr>
          <w:p w:rsidR="00EC7DFB" w:rsidRPr="00C04706" w:rsidRDefault="00EC7DFB" w:rsidP="00F574B0">
            <w:pPr>
              <w:keepNext/>
              <w:keepLines/>
              <w:contextualSpacing/>
              <w:jc w:val="center"/>
              <w:rPr>
                <w:rFonts w:ascii="Times New Roman" w:eastAsia="Times New Roman" w:hAnsi="Times New Roman" w:cs="Times New Roman"/>
                <w:sz w:val="26"/>
                <w:szCs w:val="26"/>
                <w:lang w:eastAsia="ru-RU"/>
              </w:rPr>
            </w:pPr>
            <w:r w:rsidRPr="00C04706">
              <w:rPr>
                <w:rFonts w:ascii="Times New Roman" w:eastAsia="Times New Roman" w:hAnsi="Times New Roman" w:cs="Times New Roman"/>
                <w:sz w:val="26"/>
                <w:szCs w:val="26"/>
                <w:lang w:eastAsia="ru-RU"/>
              </w:rPr>
              <w:t>3</w:t>
            </w:r>
            <w:r w:rsidR="00F574B0">
              <w:rPr>
                <w:rFonts w:ascii="Times New Roman" w:eastAsia="Times New Roman" w:hAnsi="Times New Roman" w:cs="Times New Roman"/>
                <w:sz w:val="26"/>
                <w:szCs w:val="26"/>
                <w:lang w:eastAsia="ru-RU"/>
              </w:rPr>
              <w:t>7</w:t>
            </w:r>
            <w:r w:rsidRPr="00C04706">
              <w:rPr>
                <w:rFonts w:ascii="Times New Roman" w:eastAsia="Times New Roman" w:hAnsi="Times New Roman" w:cs="Times New Roman"/>
                <w:sz w:val="26"/>
                <w:szCs w:val="26"/>
                <w:lang w:eastAsia="ru-RU"/>
              </w:rPr>
              <w:t>,</w:t>
            </w:r>
            <w:r w:rsidR="00F574B0">
              <w:rPr>
                <w:rFonts w:ascii="Times New Roman" w:eastAsia="Times New Roman" w:hAnsi="Times New Roman" w:cs="Times New Roman"/>
                <w:sz w:val="26"/>
                <w:szCs w:val="26"/>
                <w:lang w:eastAsia="ru-RU"/>
              </w:rPr>
              <w:t>151</w:t>
            </w:r>
          </w:p>
        </w:tc>
        <w:tc>
          <w:tcPr>
            <w:tcW w:w="1134" w:type="dxa"/>
            <w:vAlign w:val="bottom"/>
          </w:tcPr>
          <w:p w:rsidR="00EC7DFB" w:rsidRPr="00C04706" w:rsidRDefault="00F574B0" w:rsidP="00F574B0">
            <w:pPr>
              <w:keepNext/>
              <w:keepLines/>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EC7DFB" w:rsidRPr="00C0470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291</w:t>
            </w:r>
          </w:p>
        </w:tc>
        <w:tc>
          <w:tcPr>
            <w:tcW w:w="2196" w:type="dxa"/>
            <w:vAlign w:val="bottom"/>
          </w:tcPr>
          <w:p w:rsidR="00EC7DFB" w:rsidRPr="00C04706" w:rsidRDefault="00F574B0" w:rsidP="00F574B0">
            <w:pPr>
              <w:keepNext/>
              <w:keepLines/>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EC7DFB" w:rsidRPr="00C0470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291</w:t>
            </w:r>
          </w:p>
        </w:tc>
      </w:tr>
      <w:tr w:rsidR="00EC7DFB" w:rsidRPr="00C04706" w:rsidTr="002B19D9">
        <w:trPr>
          <w:trHeight w:val="73"/>
        </w:trPr>
        <w:tc>
          <w:tcPr>
            <w:tcW w:w="695" w:type="dxa"/>
            <w:vMerge/>
          </w:tcPr>
          <w:p w:rsidR="00EC7DFB" w:rsidRPr="00C04706" w:rsidRDefault="00EC7DFB" w:rsidP="00E37316">
            <w:pPr>
              <w:tabs>
                <w:tab w:val="left" w:pos="12049"/>
              </w:tabs>
              <w:jc w:val="center"/>
              <w:rPr>
                <w:rFonts w:ascii="Times New Roman" w:hAnsi="Times New Roman" w:cs="Times New Roman"/>
                <w:bCs/>
                <w:sz w:val="26"/>
                <w:szCs w:val="26"/>
              </w:rPr>
            </w:pPr>
          </w:p>
        </w:tc>
        <w:tc>
          <w:tcPr>
            <w:tcW w:w="2885" w:type="dxa"/>
          </w:tcPr>
          <w:p w:rsidR="00EC7DFB" w:rsidRPr="00C04706" w:rsidRDefault="00EC7DFB" w:rsidP="00E37316">
            <w:pPr>
              <w:tabs>
                <w:tab w:val="left" w:pos="12049"/>
              </w:tabs>
              <w:rPr>
                <w:rFonts w:ascii="Times New Roman" w:hAnsi="Times New Roman" w:cs="Times New Roman"/>
                <w:bCs/>
                <w:sz w:val="26"/>
                <w:szCs w:val="26"/>
              </w:rPr>
            </w:pPr>
            <w:proofErr w:type="spellStart"/>
            <w:r w:rsidRPr="00C04706">
              <w:rPr>
                <w:rFonts w:ascii="Times New Roman" w:eastAsia="Calibri" w:hAnsi="Times New Roman" w:cs="Times New Roman"/>
                <w:bCs/>
                <w:sz w:val="26"/>
                <w:szCs w:val="26"/>
              </w:rPr>
              <w:t>Справочно</w:t>
            </w:r>
            <w:proofErr w:type="spellEnd"/>
            <w:r w:rsidRPr="00C04706">
              <w:rPr>
                <w:rFonts w:ascii="Times New Roman" w:eastAsia="Calibri" w:hAnsi="Times New Roman" w:cs="Times New Roman"/>
                <w:bCs/>
                <w:sz w:val="26"/>
                <w:szCs w:val="26"/>
              </w:rPr>
              <w:t>:</w:t>
            </w:r>
          </w:p>
        </w:tc>
        <w:tc>
          <w:tcPr>
            <w:tcW w:w="1528"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p>
        </w:tc>
        <w:tc>
          <w:tcPr>
            <w:tcW w:w="1096"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p>
        </w:tc>
        <w:tc>
          <w:tcPr>
            <w:tcW w:w="1134"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p>
        </w:tc>
        <w:tc>
          <w:tcPr>
            <w:tcW w:w="2196"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p>
        </w:tc>
      </w:tr>
      <w:tr w:rsidR="00EC7DFB" w:rsidRPr="00C04706" w:rsidTr="00B54F2A">
        <w:trPr>
          <w:trHeight w:val="73"/>
        </w:trPr>
        <w:tc>
          <w:tcPr>
            <w:tcW w:w="695" w:type="dxa"/>
            <w:vMerge/>
          </w:tcPr>
          <w:p w:rsidR="00EC7DFB" w:rsidRPr="00C04706" w:rsidRDefault="00EC7DFB" w:rsidP="00E37316">
            <w:pPr>
              <w:tabs>
                <w:tab w:val="left" w:pos="12049"/>
              </w:tabs>
              <w:jc w:val="center"/>
              <w:rPr>
                <w:rFonts w:ascii="Times New Roman" w:hAnsi="Times New Roman" w:cs="Times New Roman"/>
                <w:bCs/>
                <w:sz w:val="26"/>
                <w:szCs w:val="26"/>
              </w:rPr>
            </w:pPr>
          </w:p>
        </w:tc>
        <w:tc>
          <w:tcPr>
            <w:tcW w:w="2885" w:type="dxa"/>
          </w:tcPr>
          <w:p w:rsidR="00EC7DFB" w:rsidRPr="00C04706" w:rsidRDefault="00EC7DFB" w:rsidP="00E37316">
            <w:pPr>
              <w:tabs>
                <w:tab w:val="left" w:pos="12049"/>
              </w:tabs>
              <w:rPr>
                <w:rFonts w:ascii="Times New Roman" w:hAnsi="Times New Roman" w:cs="Times New Roman"/>
                <w:bCs/>
                <w:sz w:val="26"/>
                <w:szCs w:val="26"/>
              </w:rPr>
            </w:pPr>
            <w:r w:rsidRPr="00C04706">
              <w:rPr>
                <w:rFonts w:ascii="Times New Roman" w:eastAsia="Calibri" w:hAnsi="Times New Roman" w:cs="Times New Roman"/>
                <w:bCs/>
                <w:sz w:val="26"/>
                <w:szCs w:val="26"/>
              </w:rPr>
              <w:t>областной бюджет</w:t>
            </w:r>
          </w:p>
        </w:tc>
        <w:tc>
          <w:tcPr>
            <w:tcW w:w="1528" w:type="dxa"/>
            <w:vAlign w:val="bottom"/>
          </w:tcPr>
          <w:p w:rsidR="00EC7DFB" w:rsidRPr="00C04706" w:rsidRDefault="00F574B0" w:rsidP="00F574B0">
            <w:pPr>
              <w:tabs>
                <w:tab w:val="left" w:pos="12049"/>
              </w:tabs>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105</w:t>
            </w:r>
            <w:r w:rsidR="00EC7DFB" w:rsidRPr="00C04706">
              <w:rPr>
                <w:rFonts w:ascii="Times New Roman" w:eastAsia="Calibri" w:hAnsi="Times New Roman" w:cs="Times New Roman"/>
                <w:bCs/>
                <w:sz w:val="26"/>
                <w:szCs w:val="26"/>
              </w:rPr>
              <w:t>,</w:t>
            </w:r>
            <w:r>
              <w:rPr>
                <w:rFonts w:ascii="Times New Roman" w:eastAsia="Calibri" w:hAnsi="Times New Roman" w:cs="Times New Roman"/>
                <w:bCs/>
                <w:sz w:val="26"/>
                <w:szCs w:val="26"/>
              </w:rPr>
              <w:t>873</w:t>
            </w:r>
          </w:p>
        </w:tc>
        <w:tc>
          <w:tcPr>
            <w:tcW w:w="1096" w:type="dxa"/>
            <w:vAlign w:val="bottom"/>
          </w:tcPr>
          <w:p w:rsidR="00EC7DFB" w:rsidRPr="00C04706" w:rsidRDefault="00EC7DFB" w:rsidP="00F574B0">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3</w:t>
            </w:r>
            <w:r w:rsidR="00F574B0">
              <w:rPr>
                <w:rFonts w:ascii="Times New Roman" w:eastAsia="Calibri" w:hAnsi="Times New Roman" w:cs="Times New Roman"/>
                <w:bCs/>
                <w:sz w:val="26"/>
                <w:szCs w:val="26"/>
              </w:rPr>
              <w:t>5</w:t>
            </w:r>
            <w:r w:rsidRPr="00C04706">
              <w:rPr>
                <w:rFonts w:ascii="Times New Roman" w:eastAsia="Calibri" w:hAnsi="Times New Roman" w:cs="Times New Roman"/>
                <w:bCs/>
                <w:sz w:val="26"/>
                <w:szCs w:val="26"/>
              </w:rPr>
              <w:t>,</w:t>
            </w:r>
            <w:r w:rsidR="00F574B0">
              <w:rPr>
                <w:rFonts w:ascii="Times New Roman" w:eastAsia="Calibri" w:hAnsi="Times New Roman" w:cs="Times New Roman"/>
                <w:bCs/>
                <w:sz w:val="26"/>
                <w:szCs w:val="26"/>
              </w:rPr>
              <w:t>291</w:t>
            </w:r>
          </w:p>
        </w:tc>
        <w:tc>
          <w:tcPr>
            <w:tcW w:w="1134" w:type="dxa"/>
            <w:vAlign w:val="bottom"/>
          </w:tcPr>
          <w:p w:rsidR="00EC7DFB" w:rsidRPr="00C04706" w:rsidRDefault="00F574B0"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3</w:t>
            </w:r>
            <w:r>
              <w:rPr>
                <w:rFonts w:ascii="Times New Roman" w:eastAsia="Calibri" w:hAnsi="Times New Roman" w:cs="Times New Roman"/>
                <w:bCs/>
                <w:sz w:val="26"/>
                <w:szCs w:val="26"/>
              </w:rPr>
              <w:t>5</w:t>
            </w:r>
            <w:r w:rsidRPr="00C04706">
              <w:rPr>
                <w:rFonts w:ascii="Times New Roman" w:eastAsia="Calibri" w:hAnsi="Times New Roman" w:cs="Times New Roman"/>
                <w:bCs/>
                <w:sz w:val="26"/>
                <w:szCs w:val="26"/>
              </w:rPr>
              <w:t>,</w:t>
            </w:r>
            <w:r>
              <w:rPr>
                <w:rFonts w:ascii="Times New Roman" w:eastAsia="Calibri" w:hAnsi="Times New Roman" w:cs="Times New Roman"/>
                <w:bCs/>
                <w:sz w:val="26"/>
                <w:szCs w:val="26"/>
              </w:rPr>
              <w:t>291</w:t>
            </w:r>
          </w:p>
        </w:tc>
        <w:tc>
          <w:tcPr>
            <w:tcW w:w="2196" w:type="dxa"/>
            <w:vAlign w:val="bottom"/>
          </w:tcPr>
          <w:p w:rsidR="00EC7DFB" w:rsidRPr="00C04706" w:rsidRDefault="00F574B0"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3</w:t>
            </w:r>
            <w:r>
              <w:rPr>
                <w:rFonts w:ascii="Times New Roman" w:eastAsia="Calibri" w:hAnsi="Times New Roman" w:cs="Times New Roman"/>
                <w:bCs/>
                <w:sz w:val="26"/>
                <w:szCs w:val="26"/>
              </w:rPr>
              <w:t>5</w:t>
            </w:r>
            <w:r w:rsidRPr="00C04706">
              <w:rPr>
                <w:rFonts w:ascii="Times New Roman" w:eastAsia="Calibri" w:hAnsi="Times New Roman" w:cs="Times New Roman"/>
                <w:bCs/>
                <w:sz w:val="26"/>
                <w:szCs w:val="26"/>
              </w:rPr>
              <w:t>,</w:t>
            </w:r>
            <w:r>
              <w:rPr>
                <w:rFonts w:ascii="Times New Roman" w:eastAsia="Calibri" w:hAnsi="Times New Roman" w:cs="Times New Roman"/>
                <w:bCs/>
                <w:sz w:val="26"/>
                <w:szCs w:val="26"/>
              </w:rPr>
              <w:t>291</w:t>
            </w:r>
          </w:p>
        </w:tc>
      </w:tr>
      <w:tr w:rsidR="00EC7DFB" w:rsidRPr="00C04706" w:rsidTr="006831A4">
        <w:trPr>
          <w:trHeight w:val="73"/>
        </w:trPr>
        <w:tc>
          <w:tcPr>
            <w:tcW w:w="695" w:type="dxa"/>
            <w:vMerge/>
          </w:tcPr>
          <w:p w:rsidR="00EC7DFB" w:rsidRPr="00C04706" w:rsidRDefault="00EC7DFB" w:rsidP="00E37316">
            <w:pPr>
              <w:tabs>
                <w:tab w:val="left" w:pos="12049"/>
              </w:tabs>
              <w:jc w:val="center"/>
              <w:rPr>
                <w:rFonts w:ascii="Times New Roman" w:hAnsi="Times New Roman" w:cs="Times New Roman"/>
                <w:bCs/>
                <w:sz w:val="26"/>
                <w:szCs w:val="26"/>
              </w:rPr>
            </w:pPr>
          </w:p>
        </w:tc>
        <w:tc>
          <w:tcPr>
            <w:tcW w:w="2885" w:type="dxa"/>
          </w:tcPr>
          <w:p w:rsidR="00EC7DFB" w:rsidRPr="00C04706" w:rsidRDefault="00EC7DFB" w:rsidP="00E37316">
            <w:pPr>
              <w:tabs>
                <w:tab w:val="left" w:pos="12049"/>
              </w:tabs>
              <w:rPr>
                <w:rFonts w:ascii="Times New Roman" w:hAnsi="Times New Roman" w:cs="Times New Roman"/>
                <w:bCs/>
                <w:sz w:val="26"/>
                <w:szCs w:val="26"/>
              </w:rPr>
            </w:pPr>
            <w:r w:rsidRPr="00C04706">
              <w:rPr>
                <w:rFonts w:ascii="Times New Roman" w:eastAsia="Calibri" w:hAnsi="Times New Roman" w:cs="Times New Roman"/>
                <w:bCs/>
                <w:sz w:val="26"/>
                <w:szCs w:val="26"/>
              </w:rPr>
              <w:t>федеральный бюджет</w:t>
            </w:r>
          </w:p>
        </w:tc>
        <w:tc>
          <w:tcPr>
            <w:tcW w:w="1528"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0</w:t>
            </w:r>
          </w:p>
        </w:tc>
        <w:tc>
          <w:tcPr>
            <w:tcW w:w="1096"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0</w:t>
            </w:r>
          </w:p>
        </w:tc>
        <w:tc>
          <w:tcPr>
            <w:tcW w:w="1134"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0</w:t>
            </w:r>
          </w:p>
        </w:tc>
        <w:tc>
          <w:tcPr>
            <w:tcW w:w="2196"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0</w:t>
            </w:r>
          </w:p>
        </w:tc>
      </w:tr>
      <w:tr w:rsidR="00EC7DFB" w:rsidRPr="00C04706" w:rsidTr="008400F0">
        <w:trPr>
          <w:trHeight w:val="73"/>
        </w:trPr>
        <w:tc>
          <w:tcPr>
            <w:tcW w:w="695" w:type="dxa"/>
            <w:vMerge/>
          </w:tcPr>
          <w:p w:rsidR="00EC7DFB" w:rsidRPr="00C04706" w:rsidRDefault="00EC7DFB" w:rsidP="00E37316">
            <w:pPr>
              <w:tabs>
                <w:tab w:val="left" w:pos="12049"/>
              </w:tabs>
              <w:jc w:val="center"/>
              <w:rPr>
                <w:rFonts w:ascii="Times New Roman" w:hAnsi="Times New Roman" w:cs="Times New Roman"/>
                <w:bCs/>
                <w:sz w:val="26"/>
                <w:szCs w:val="26"/>
              </w:rPr>
            </w:pPr>
          </w:p>
        </w:tc>
        <w:tc>
          <w:tcPr>
            <w:tcW w:w="2885" w:type="dxa"/>
          </w:tcPr>
          <w:p w:rsidR="00EC7DFB" w:rsidRPr="00C04706" w:rsidRDefault="00EC7DFB" w:rsidP="00E37316">
            <w:pPr>
              <w:tabs>
                <w:tab w:val="left" w:pos="12049"/>
              </w:tabs>
              <w:rPr>
                <w:rFonts w:ascii="Times New Roman" w:hAnsi="Times New Roman" w:cs="Times New Roman"/>
                <w:bCs/>
                <w:sz w:val="26"/>
                <w:szCs w:val="26"/>
              </w:rPr>
            </w:pPr>
            <w:r w:rsidRPr="00C04706">
              <w:rPr>
                <w:rFonts w:ascii="Times New Roman" w:eastAsia="Calibri" w:hAnsi="Times New Roman" w:cs="Times New Roman"/>
                <w:bCs/>
                <w:sz w:val="26"/>
                <w:szCs w:val="26"/>
              </w:rPr>
              <w:t>внебюджетные средства</w:t>
            </w:r>
          </w:p>
        </w:tc>
        <w:tc>
          <w:tcPr>
            <w:tcW w:w="1528"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0</w:t>
            </w:r>
          </w:p>
        </w:tc>
        <w:tc>
          <w:tcPr>
            <w:tcW w:w="1096"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0</w:t>
            </w:r>
          </w:p>
        </w:tc>
        <w:tc>
          <w:tcPr>
            <w:tcW w:w="1134"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0</w:t>
            </w:r>
          </w:p>
        </w:tc>
        <w:tc>
          <w:tcPr>
            <w:tcW w:w="2196" w:type="dxa"/>
            <w:vAlign w:val="bottom"/>
          </w:tcPr>
          <w:p w:rsidR="00EC7DFB" w:rsidRPr="00C04706" w:rsidRDefault="00EC7DFB" w:rsidP="00EC7DFB">
            <w:pPr>
              <w:tabs>
                <w:tab w:val="left" w:pos="12049"/>
              </w:tabs>
              <w:jc w:val="center"/>
              <w:rPr>
                <w:rFonts w:ascii="Times New Roman" w:eastAsia="Calibri" w:hAnsi="Times New Roman" w:cs="Times New Roman"/>
                <w:bCs/>
                <w:sz w:val="26"/>
                <w:szCs w:val="26"/>
              </w:rPr>
            </w:pPr>
            <w:r w:rsidRPr="00C04706">
              <w:rPr>
                <w:rFonts w:ascii="Times New Roman" w:eastAsia="Calibri" w:hAnsi="Times New Roman" w:cs="Times New Roman"/>
                <w:bCs/>
                <w:sz w:val="26"/>
                <w:szCs w:val="26"/>
              </w:rPr>
              <w:t>0</w:t>
            </w:r>
          </w:p>
        </w:tc>
      </w:tr>
    </w:tbl>
    <w:p w:rsidR="001600A2" w:rsidRDefault="001600A2" w:rsidP="001600A2">
      <w:pPr>
        <w:spacing w:after="0" w:line="240" w:lineRule="auto"/>
        <w:ind w:left="1080"/>
        <w:contextualSpacing/>
        <w:rPr>
          <w:rFonts w:ascii="Times New Roman" w:eastAsia="Times New Roman" w:hAnsi="Times New Roman" w:cs="Times New Roman"/>
          <w:b/>
          <w:sz w:val="28"/>
          <w:szCs w:val="28"/>
          <w:lang w:eastAsia="ru-RU"/>
        </w:rPr>
      </w:pPr>
    </w:p>
    <w:p w:rsidR="001600A2" w:rsidRDefault="001600A2" w:rsidP="001600A2">
      <w:pPr>
        <w:spacing w:after="0" w:line="240" w:lineRule="auto"/>
        <w:ind w:left="1080"/>
        <w:contextualSpacing/>
        <w:rPr>
          <w:rFonts w:ascii="Times New Roman" w:eastAsia="Times New Roman" w:hAnsi="Times New Roman" w:cs="Times New Roman"/>
          <w:b/>
          <w:sz w:val="28"/>
          <w:szCs w:val="28"/>
          <w:lang w:eastAsia="ru-RU"/>
        </w:rPr>
      </w:pPr>
    </w:p>
    <w:p w:rsidR="001600A2" w:rsidRDefault="001600A2" w:rsidP="00414451">
      <w:pPr>
        <w:spacing w:after="0" w:line="240" w:lineRule="auto"/>
        <w:ind w:firstLine="708"/>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5. </w:t>
      </w:r>
      <w:r w:rsidRPr="009B4245">
        <w:rPr>
          <w:rFonts w:ascii="Times New Roman" w:eastAsia="Times New Roman" w:hAnsi="Times New Roman" w:cs="Times New Roman"/>
          <w:b/>
          <w:sz w:val="28"/>
          <w:szCs w:val="28"/>
          <w:lang w:eastAsia="ru-RU"/>
        </w:rPr>
        <w:t xml:space="preserve">Система управления реализацией Программы </w:t>
      </w:r>
    </w:p>
    <w:p w:rsidR="001600A2" w:rsidRPr="008C558C" w:rsidRDefault="001600A2" w:rsidP="001600A2">
      <w:pPr>
        <w:spacing w:after="0" w:line="240" w:lineRule="auto"/>
        <w:ind w:left="1080"/>
        <w:contextualSpacing/>
        <w:rPr>
          <w:rFonts w:ascii="Times New Roman" w:eastAsia="Times New Roman" w:hAnsi="Times New Roman" w:cs="Times New Roman"/>
          <w:b/>
          <w:sz w:val="26"/>
          <w:szCs w:val="26"/>
          <w:lang w:eastAsia="ru-RU"/>
        </w:rPr>
      </w:pPr>
    </w:p>
    <w:p w:rsidR="001600A2" w:rsidRPr="007C16AB" w:rsidRDefault="007C16AB" w:rsidP="007C16AB">
      <w:pPr>
        <w:pStyle w:val="a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1600A2" w:rsidRPr="007C16AB">
        <w:rPr>
          <w:rFonts w:ascii="Times New Roman" w:hAnsi="Times New Roman" w:cs="Times New Roman"/>
          <w:sz w:val="26"/>
          <w:szCs w:val="26"/>
          <w:lang w:eastAsia="ru-RU"/>
        </w:rPr>
        <w:t>Ответственным исполнителем П</w:t>
      </w:r>
      <w:r w:rsidR="00EC7DFB" w:rsidRPr="007C16AB">
        <w:rPr>
          <w:rFonts w:ascii="Times New Roman" w:hAnsi="Times New Roman" w:cs="Times New Roman"/>
          <w:sz w:val="26"/>
          <w:szCs w:val="26"/>
          <w:lang w:eastAsia="ru-RU"/>
        </w:rPr>
        <w:t xml:space="preserve">рограммы </w:t>
      </w:r>
      <w:r>
        <w:rPr>
          <w:rFonts w:ascii="Times New Roman" w:hAnsi="Times New Roman" w:cs="Times New Roman"/>
          <w:sz w:val="26"/>
          <w:szCs w:val="26"/>
          <w:lang w:eastAsia="ru-RU"/>
        </w:rPr>
        <w:t>является организационный отдел А</w:t>
      </w:r>
      <w:r w:rsidR="00EC7DFB" w:rsidRPr="007C16AB">
        <w:rPr>
          <w:rFonts w:ascii="Times New Roman" w:hAnsi="Times New Roman" w:cs="Times New Roman"/>
          <w:sz w:val="26"/>
          <w:szCs w:val="26"/>
          <w:lang w:eastAsia="ru-RU"/>
        </w:rPr>
        <w:t>дминистрации Великосельского</w:t>
      </w:r>
      <w:r w:rsidR="001600A2" w:rsidRPr="007C16AB">
        <w:rPr>
          <w:rFonts w:ascii="Times New Roman" w:hAnsi="Times New Roman" w:cs="Times New Roman"/>
          <w:sz w:val="26"/>
          <w:szCs w:val="26"/>
          <w:lang w:eastAsia="ru-RU"/>
        </w:rPr>
        <w:t xml:space="preserve"> сельского поселения.</w:t>
      </w:r>
    </w:p>
    <w:p w:rsidR="001600A2" w:rsidRPr="007C16AB" w:rsidRDefault="007C16AB" w:rsidP="007C16AB">
      <w:pPr>
        <w:pStyle w:val="a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1600A2" w:rsidRPr="007C16AB">
        <w:rPr>
          <w:rFonts w:ascii="Times New Roman" w:hAnsi="Times New Roman" w:cs="Times New Roman"/>
          <w:sz w:val="26"/>
          <w:szCs w:val="26"/>
          <w:lang w:eastAsia="ru-RU"/>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807AFD" w:rsidRPr="007C16AB" w:rsidRDefault="007C16AB" w:rsidP="007C16AB">
      <w:pPr>
        <w:pStyle w:val="a9"/>
        <w:jc w:val="both"/>
        <w:rPr>
          <w:rFonts w:ascii="Times New Roman" w:hAnsi="Times New Roman" w:cs="Times New Roman"/>
          <w:sz w:val="26"/>
          <w:szCs w:val="26"/>
        </w:rPr>
      </w:pPr>
      <w:r>
        <w:rPr>
          <w:rFonts w:ascii="Times New Roman" w:hAnsi="Times New Roman" w:cs="Times New Roman"/>
          <w:sz w:val="26"/>
          <w:szCs w:val="26"/>
        </w:rPr>
        <w:t xml:space="preserve">        </w:t>
      </w:r>
      <w:r w:rsidR="001600A2" w:rsidRPr="007C16AB">
        <w:rPr>
          <w:rFonts w:ascii="Times New Roman" w:hAnsi="Times New Roman" w:cs="Times New Roman"/>
          <w:sz w:val="26"/>
          <w:szCs w:val="26"/>
        </w:rPr>
        <w:t xml:space="preserve">Отдел </w:t>
      </w:r>
      <w:r w:rsidR="00807AFD" w:rsidRPr="007C16AB">
        <w:rPr>
          <w:rFonts w:ascii="Times New Roman" w:hAnsi="Times New Roman" w:cs="Times New Roman"/>
          <w:sz w:val="26"/>
          <w:szCs w:val="26"/>
        </w:rPr>
        <w:t xml:space="preserve">учета и </w:t>
      </w:r>
      <w:r w:rsidR="001600A2" w:rsidRPr="007C16AB">
        <w:rPr>
          <w:rFonts w:ascii="Times New Roman" w:hAnsi="Times New Roman" w:cs="Times New Roman"/>
          <w:sz w:val="26"/>
          <w:szCs w:val="26"/>
        </w:rPr>
        <w:t>финансов</w:t>
      </w:r>
      <w:r w:rsidR="00807AFD" w:rsidRPr="007C16AB">
        <w:rPr>
          <w:rFonts w:ascii="Times New Roman" w:hAnsi="Times New Roman" w:cs="Times New Roman"/>
          <w:sz w:val="26"/>
          <w:szCs w:val="26"/>
        </w:rPr>
        <w:t xml:space="preserve"> Администрации Великосельского сельского поселения</w:t>
      </w:r>
      <w:r w:rsidR="001600A2" w:rsidRPr="007C16AB">
        <w:rPr>
          <w:rFonts w:ascii="Times New Roman" w:hAnsi="Times New Roman" w:cs="Times New Roman"/>
          <w:sz w:val="26"/>
          <w:szCs w:val="26"/>
        </w:rPr>
        <w:t xml:space="preserve">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w:t>
      </w:r>
    </w:p>
    <w:p w:rsidR="001600A2" w:rsidRPr="007C16AB" w:rsidRDefault="007C16AB" w:rsidP="007C16AB">
      <w:pPr>
        <w:pStyle w:val="a9"/>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00807AFD" w:rsidRPr="007C16AB">
        <w:rPr>
          <w:rFonts w:ascii="Times New Roman" w:hAnsi="Times New Roman" w:cs="Times New Roman"/>
          <w:sz w:val="26"/>
          <w:szCs w:val="26"/>
        </w:rPr>
        <w:t>Организационный отдел Администрации Великосельского сельског</w:t>
      </w:r>
      <w:r w:rsidR="00F574B0">
        <w:rPr>
          <w:rFonts w:ascii="Times New Roman" w:hAnsi="Times New Roman" w:cs="Times New Roman"/>
          <w:sz w:val="26"/>
          <w:szCs w:val="26"/>
        </w:rPr>
        <w:t>о</w:t>
      </w:r>
      <w:r w:rsidR="00807AFD" w:rsidRPr="007C16AB">
        <w:rPr>
          <w:rFonts w:ascii="Times New Roman" w:hAnsi="Times New Roman" w:cs="Times New Roman"/>
          <w:sz w:val="26"/>
          <w:szCs w:val="26"/>
        </w:rPr>
        <w:t xml:space="preserve"> поселения </w:t>
      </w:r>
      <w:r w:rsidR="001600A2" w:rsidRPr="007C16AB">
        <w:rPr>
          <w:rFonts w:ascii="Times New Roman" w:hAnsi="Times New Roman" w:cs="Times New Roman"/>
          <w:sz w:val="26"/>
          <w:szCs w:val="26"/>
        </w:rPr>
        <w:t xml:space="preserve">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 </w:t>
      </w:r>
      <w:r w:rsidR="001600A2" w:rsidRPr="007C16AB">
        <w:rPr>
          <w:rFonts w:ascii="Times New Roman" w:hAnsi="Times New Roman" w:cs="Times New Roman"/>
          <w:sz w:val="26"/>
          <w:szCs w:val="26"/>
          <w:lang w:eastAsia="ru-RU"/>
        </w:rPr>
        <w:t>вносит в установленном порядке предложения по уточнению мероприятий Подпрограммы с учетом складывающейся экономической и технической ситуации, обеспечивает контроль целевого использования бюджетных средств.</w:t>
      </w:r>
    </w:p>
    <w:p w:rsidR="001600A2" w:rsidRPr="007C16AB" w:rsidRDefault="00C04706" w:rsidP="007C16AB">
      <w:pPr>
        <w:pStyle w:val="a9"/>
        <w:jc w:val="both"/>
        <w:rPr>
          <w:rFonts w:ascii="Times New Roman" w:hAnsi="Times New Roman" w:cs="Times New Roman"/>
          <w:sz w:val="26"/>
          <w:szCs w:val="26"/>
          <w:lang w:eastAsia="ar-SA"/>
        </w:rPr>
      </w:pPr>
      <w:r>
        <w:rPr>
          <w:rFonts w:ascii="Times New Roman" w:hAnsi="Times New Roman" w:cs="Times New Roman"/>
          <w:sz w:val="26"/>
          <w:szCs w:val="26"/>
          <w:lang w:eastAsia="ru-RU"/>
        </w:rPr>
        <w:lastRenderedPageBreak/>
        <w:t xml:space="preserve">       </w:t>
      </w:r>
      <w:r w:rsidR="00B729CF" w:rsidRPr="007C16AB">
        <w:rPr>
          <w:rFonts w:ascii="Times New Roman" w:hAnsi="Times New Roman" w:cs="Times New Roman"/>
          <w:sz w:val="26"/>
          <w:szCs w:val="26"/>
          <w:lang w:eastAsia="ru-RU"/>
        </w:rPr>
        <w:t>Организационный отдел</w:t>
      </w:r>
      <w:r w:rsidR="001600A2" w:rsidRPr="007C16AB">
        <w:rPr>
          <w:rFonts w:ascii="Times New Roman" w:hAnsi="Times New Roman" w:cs="Times New Roman"/>
          <w:sz w:val="26"/>
          <w:szCs w:val="26"/>
          <w:lang w:eastAsia="ru-RU"/>
        </w:rPr>
        <w:t xml:space="preserve"> размещает на официальном</w:t>
      </w:r>
      <w:r w:rsidR="00B729CF" w:rsidRPr="007C16AB">
        <w:rPr>
          <w:rFonts w:ascii="Times New Roman" w:hAnsi="Times New Roman" w:cs="Times New Roman"/>
          <w:sz w:val="26"/>
          <w:szCs w:val="26"/>
          <w:lang w:eastAsia="ru-RU"/>
        </w:rPr>
        <w:t xml:space="preserve"> сайте Администрации Великосельского</w:t>
      </w:r>
      <w:r w:rsidR="001600A2" w:rsidRPr="007C16AB">
        <w:rPr>
          <w:rFonts w:ascii="Times New Roman" w:hAnsi="Times New Roman" w:cs="Times New Roman"/>
          <w:sz w:val="26"/>
          <w:szCs w:val="26"/>
          <w:lang w:eastAsia="ru-RU"/>
        </w:rPr>
        <w:t xml:space="preserve"> сельского поселения информацию о Программе, ходе ее реализации, достижении значений показателей (индикаторов) Программы, степени выполнения мероприятий Программы.</w:t>
      </w:r>
    </w:p>
    <w:p w:rsidR="001600A2" w:rsidRDefault="001600A2" w:rsidP="001600A2">
      <w:pPr>
        <w:suppressAutoHyphens/>
        <w:spacing w:after="0" w:line="240" w:lineRule="auto"/>
        <w:rPr>
          <w:rFonts w:ascii="Times New Roman" w:eastAsia="Times New Roman" w:hAnsi="Times New Roman" w:cs="Times New Roman"/>
          <w:sz w:val="24"/>
          <w:szCs w:val="24"/>
          <w:lang w:eastAsia="ar-SA"/>
        </w:rPr>
      </w:pPr>
    </w:p>
    <w:p w:rsidR="007C16AB" w:rsidRDefault="007C16AB" w:rsidP="001600A2">
      <w:pPr>
        <w:suppressAutoHyphens/>
        <w:spacing w:after="0" w:line="240" w:lineRule="auto"/>
        <w:rPr>
          <w:rFonts w:ascii="Times New Roman" w:eastAsia="Times New Roman" w:hAnsi="Times New Roman" w:cs="Times New Roman"/>
          <w:sz w:val="24"/>
          <w:szCs w:val="24"/>
          <w:lang w:eastAsia="ar-SA"/>
        </w:rPr>
      </w:pPr>
    </w:p>
    <w:p w:rsidR="001600A2" w:rsidRDefault="001600A2" w:rsidP="001600A2">
      <w:pPr>
        <w:spacing w:after="0" w:line="240" w:lineRule="auto"/>
        <w:ind w:left="708" w:firstLine="708"/>
        <w:rPr>
          <w:rFonts w:ascii="Times New Roman" w:eastAsia="Times New Roman" w:hAnsi="Times New Roman" w:cs="Times New Roman"/>
          <w:b/>
          <w:sz w:val="26"/>
          <w:szCs w:val="26"/>
          <w:lang w:eastAsia="ru-RU"/>
        </w:rPr>
      </w:pPr>
      <w:r w:rsidRPr="00422137">
        <w:rPr>
          <w:rFonts w:ascii="Times New Roman" w:eastAsia="Times New Roman" w:hAnsi="Times New Roman" w:cs="Times New Roman"/>
          <w:b/>
          <w:sz w:val="26"/>
          <w:szCs w:val="26"/>
          <w:lang w:eastAsia="ru-RU"/>
        </w:rPr>
        <w:t xml:space="preserve">6.Методика оценки </w:t>
      </w:r>
      <w:r w:rsidR="00830A2E" w:rsidRPr="00422137">
        <w:rPr>
          <w:rFonts w:ascii="Times New Roman" w:eastAsia="Times New Roman" w:hAnsi="Times New Roman" w:cs="Times New Roman"/>
          <w:b/>
          <w:sz w:val="26"/>
          <w:szCs w:val="26"/>
          <w:lang w:eastAsia="ru-RU"/>
        </w:rPr>
        <w:t>эффективности Программы</w:t>
      </w:r>
    </w:p>
    <w:p w:rsidR="007C16AB" w:rsidRDefault="007C16AB" w:rsidP="007C16AB">
      <w:pPr>
        <w:spacing w:after="0" w:line="240" w:lineRule="auto"/>
        <w:rPr>
          <w:rFonts w:ascii="Times New Roman" w:eastAsia="Times New Roman" w:hAnsi="Times New Roman" w:cs="Times New Roman"/>
          <w:b/>
          <w:sz w:val="26"/>
          <w:szCs w:val="26"/>
          <w:lang w:eastAsia="ru-RU"/>
        </w:rPr>
      </w:pPr>
    </w:p>
    <w:p w:rsidR="007C16AB" w:rsidRPr="00C04706" w:rsidRDefault="007C16AB" w:rsidP="00C04706">
      <w:pPr>
        <w:pStyle w:val="a9"/>
        <w:jc w:val="both"/>
        <w:rPr>
          <w:rFonts w:ascii="Times New Roman" w:hAnsi="Times New Roman" w:cs="Times New Roman"/>
          <w:sz w:val="26"/>
          <w:szCs w:val="26"/>
        </w:rPr>
      </w:pPr>
      <w:r>
        <w:t xml:space="preserve">       </w:t>
      </w:r>
      <w:r w:rsidRPr="00C04706">
        <w:rPr>
          <w:rFonts w:ascii="Times New Roman" w:hAnsi="Times New Roman" w:cs="Times New Roman"/>
          <w:sz w:val="26"/>
          <w:szCs w:val="26"/>
        </w:rPr>
        <w:t>Оценка эффективности реализация Программы проводится ежегодно в соответствии с постановлением Администрации Великосельского сельского поселения от 25.02.2020г. №</w:t>
      </w:r>
      <w:r w:rsidR="00013A82">
        <w:rPr>
          <w:rFonts w:ascii="Times New Roman" w:hAnsi="Times New Roman" w:cs="Times New Roman"/>
          <w:sz w:val="26"/>
          <w:szCs w:val="26"/>
        </w:rPr>
        <w:t xml:space="preserve"> </w:t>
      </w:r>
      <w:r w:rsidRPr="00C04706">
        <w:rPr>
          <w:rFonts w:ascii="Times New Roman" w:hAnsi="Times New Roman" w:cs="Times New Roman"/>
          <w:sz w:val="26"/>
          <w:szCs w:val="26"/>
        </w:rPr>
        <w:t>35 «Об утверждении порядка разработки, реализации и оценки эффективности муниципальных программ Великосельского сельского поселения».</w:t>
      </w:r>
    </w:p>
    <w:p w:rsidR="00830A2E" w:rsidRPr="00A7385E" w:rsidRDefault="00830A2E" w:rsidP="00830A2E">
      <w:pPr>
        <w:rPr>
          <w:rFonts w:ascii="Times New Roman" w:hAnsi="Times New Roman" w:cs="Times New Roman"/>
          <w:sz w:val="28"/>
          <w:szCs w:val="28"/>
        </w:rPr>
        <w:sectPr w:rsidR="00830A2E" w:rsidRPr="00A7385E">
          <w:pgSz w:w="11900" w:h="16838"/>
          <w:pgMar w:top="1302" w:right="566" w:bottom="169" w:left="1420" w:header="0" w:footer="0" w:gutter="0"/>
          <w:cols w:space="720"/>
        </w:sectPr>
      </w:pPr>
    </w:p>
    <w:p w:rsidR="001600A2" w:rsidRPr="00422137" w:rsidRDefault="001600A2" w:rsidP="001600A2">
      <w:pPr>
        <w:spacing w:after="0" w:line="240" w:lineRule="auto"/>
        <w:jc w:val="center"/>
        <w:rPr>
          <w:rFonts w:ascii="Times New Roman" w:eastAsia="Times New Roman" w:hAnsi="Times New Roman" w:cs="Times New Roman"/>
          <w:sz w:val="26"/>
          <w:szCs w:val="26"/>
          <w:lang w:eastAsia="ru-RU"/>
        </w:rPr>
      </w:pPr>
    </w:p>
    <w:p w:rsidR="00303C79" w:rsidRPr="00441D5B" w:rsidRDefault="00F12BFE" w:rsidP="00303C79">
      <w:pPr>
        <w:ind w:left="6372"/>
        <w:rPr>
          <w:rFonts w:ascii="Times New Roman" w:hAnsi="Times New Roman" w:cs="Times New Roman"/>
          <w:sz w:val="26"/>
          <w:szCs w:val="26"/>
        </w:rPr>
      </w:pPr>
      <w:r w:rsidRPr="00422137">
        <w:rPr>
          <w:rFonts w:ascii="Times New Roman" w:eastAsia="Times New Roman" w:hAnsi="Times New Roman" w:cs="Times New Roman"/>
          <w:sz w:val="26"/>
          <w:szCs w:val="26"/>
          <w:lang w:eastAsia="ru-RU"/>
        </w:rPr>
        <w:tab/>
      </w:r>
      <w:r w:rsidR="00303C79" w:rsidRPr="00441D5B">
        <w:rPr>
          <w:rFonts w:ascii="Times New Roman" w:eastAsia="Times New Roman" w:hAnsi="Times New Roman" w:cs="Times New Roman"/>
          <w:color w:val="333333"/>
          <w:sz w:val="26"/>
          <w:szCs w:val="26"/>
        </w:rPr>
        <w:t>Приложение 1</w:t>
      </w:r>
    </w:p>
    <w:p w:rsidR="00303C79" w:rsidRDefault="00303C79" w:rsidP="00303C79">
      <w:pPr>
        <w:spacing w:line="276" w:lineRule="exact"/>
        <w:rPr>
          <w:sz w:val="20"/>
          <w:szCs w:val="20"/>
        </w:rPr>
      </w:pPr>
    </w:p>
    <w:tbl>
      <w:tblPr>
        <w:tblW w:w="5000" w:type="pct"/>
        <w:tblCellMar>
          <w:left w:w="0" w:type="dxa"/>
          <w:right w:w="0" w:type="dxa"/>
        </w:tblCellMar>
        <w:tblLook w:val="04A0"/>
      </w:tblPr>
      <w:tblGrid>
        <w:gridCol w:w="910"/>
        <w:gridCol w:w="247"/>
        <w:gridCol w:w="8481"/>
      </w:tblGrid>
      <w:tr w:rsidR="00303C79" w:rsidTr="00EC7DFB">
        <w:trPr>
          <w:trHeight w:val="276"/>
        </w:trPr>
        <w:tc>
          <w:tcPr>
            <w:tcW w:w="472" w:type="pct"/>
            <w:vAlign w:val="bottom"/>
          </w:tcPr>
          <w:p w:rsidR="00303C79" w:rsidRDefault="00303C79" w:rsidP="00E37316">
            <w:pPr>
              <w:rPr>
                <w:sz w:val="23"/>
                <w:szCs w:val="23"/>
              </w:rPr>
            </w:pPr>
          </w:p>
        </w:tc>
        <w:tc>
          <w:tcPr>
            <w:tcW w:w="4528" w:type="pct"/>
            <w:gridSpan w:val="2"/>
            <w:vAlign w:val="bottom"/>
            <w:hideMark/>
          </w:tcPr>
          <w:p w:rsidR="00303C79" w:rsidRPr="00441D5B" w:rsidRDefault="00303C79" w:rsidP="00441D5B">
            <w:pPr>
              <w:pStyle w:val="a9"/>
              <w:jc w:val="center"/>
              <w:rPr>
                <w:rFonts w:ascii="Times New Roman" w:hAnsi="Times New Roman" w:cs="Times New Roman"/>
                <w:sz w:val="26"/>
                <w:szCs w:val="26"/>
              </w:rPr>
            </w:pPr>
            <w:r w:rsidRPr="00441D5B">
              <w:rPr>
                <w:rFonts w:ascii="Times New Roman" w:hAnsi="Times New Roman" w:cs="Times New Roman"/>
                <w:w w:val="99"/>
                <w:sz w:val="26"/>
                <w:szCs w:val="26"/>
              </w:rPr>
              <w:t>Количество населённых пунктов, не имеющих стационарной торговой сети,</w:t>
            </w:r>
          </w:p>
        </w:tc>
      </w:tr>
      <w:tr w:rsidR="00303C79" w:rsidTr="00EC7DFB">
        <w:trPr>
          <w:trHeight w:val="276"/>
        </w:trPr>
        <w:tc>
          <w:tcPr>
            <w:tcW w:w="472" w:type="pct"/>
            <w:vAlign w:val="bottom"/>
          </w:tcPr>
          <w:p w:rsidR="00303C79" w:rsidRDefault="00303C79" w:rsidP="00E37316">
            <w:pPr>
              <w:rPr>
                <w:sz w:val="24"/>
                <w:szCs w:val="24"/>
              </w:rPr>
            </w:pPr>
          </w:p>
        </w:tc>
        <w:tc>
          <w:tcPr>
            <w:tcW w:w="128" w:type="pct"/>
            <w:vAlign w:val="bottom"/>
          </w:tcPr>
          <w:p w:rsidR="00303C79" w:rsidRDefault="00303C79" w:rsidP="00E37316">
            <w:pPr>
              <w:rPr>
                <w:sz w:val="24"/>
                <w:szCs w:val="24"/>
              </w:rPr>
            </w:pPr>
          </w:p>
        </w:tc>
        <w:tc>
          <w:tcPr>
            <w:tcW w:w="4400" w:type="pct"/>
            <w:vAlign w:val="bottom"/>
            <w:hideMark/>
          </w:tcPr>
          <w:p w:rsidR="00303C79" w:rsidRPr="00441D5B" w:rsidRDefault="00303C79" w:rsidP="00441D5B">
            <w:pPr>
              <w:pStyle w:val="a9"/>
              <w:jc w:val="center"/>
              <w:rPr>
                <w:rFonts w:ascii="Times New Roman" w:hAnsi="Times New Roman" w:cs="Times New Roman"/>
                <w:sz w:val="26"/>
                <w:szCs w:val="26"/>
              </w:rPr>
            </w:pPr>
            <w:r w:rsidRPr="00441D5B">
              <w:rPr>
                <w:rFonts w:ascii="Times New Roman" w:hAnsi="Times New Roman" w:cs="Times New Roman"/>
                <w:sz w:val="26"/>
                <w:szCs w:val="26"/>
              </w:rPr>
              <w:t xml:space="preserve">в </w:t>
            </w:r>
            <w:proofErr w:type="gramStart"/>
            <w:r w:rsidRPr="00441D5B">
              <w:rPr>
                <w:rFonts w:ascii="Times New Roman" w:hAnsi="Times New Roman" w:cs="Times New Roman"/>
                <w:sz w:val="26"/>
                <w:szCs w:val="26"/>
              </w:rPr>
              <w:t>которые</w:t>
            </w:r>
            <w:proofErr w:type="gramEnd"/>
            <w:r w:rsidRPr="00441D5B">
              <w:rPr>
                <w:rFonts w:ascii="Times New Roman" w:hAnsi="Times New Roman" w:cs="Times New Roman"/>
                <w:sz w:val="26"/>
                <w:szCs w:val="26"/>
              </w:rPr>
              <w:t xml:space="preserve"> осуществляется доставка товаров</w:t>
            </w:r>
          </w:p>
        </w:tc>
      </w:tr>
      <w:tr w:rsidR="00303C79" w:rsidTr="00EC7DFB">
        <w:trPr>
          <w:trHeight w:val="563"/>
        </w:trPr>
        <w:tc>
          <w:tcPr>
            <w:tcW w:w="472" w:type="pct"/>
            <w:tcBorders>
              <w:top w:val="nil"/>
              <w:left w:val="nil"/>
              <w:bottom w:val="single" w:sz="8" w:space="0" w:color="auto"/>
              <w:right w:val="nil"/>
            </w:tcBorders>
            <w:vAlign w:val="bottom"/>
          </w:tcPr>
          <w:p w:rsidR="00303C79" w:rsidRDefault="00303C79" w:rsidP="00E37316">
            <w:pPr>
              <w:rPr>
                <w:sz w:val="24"/>
                <w:szCs w:val="24"/>
              </w:rPr>
            </w:pPr>
          </w:p>
        </w:tc>
        <w:tc>
          <w:tcPr>
            <w:tcW w:w="128" w:type="pct"/>
            <w:tcBorders>
              <w:top w:val="nil"/>
              <w:left w:val="nil"/>
              <w:bottom w:val="single" w:sz="8" w:space="0" w:color="auto"/>
              <w:right w:val="nil"/>
            </w:tcBorders>
            <w:vAlign w:val="bottom"/>
          </w:tcPr>
          <w:p w:rsidR="00303C79" w:rsidRDefault="00303C79" w:rsidP="00E37316">
            <w:pPr>
              <w:rPr>
                <w:sz w:val="24"/>
                <w:szCs w:val="24"/>
              </w:rPr>
            </w:pPr>
          </w:p>
        </w:tc>
        <w:tc>
          <w:tcPr>
            <w:tcW w:w="4400" w:type="pct"/>
            <w:tcBorders>
              <w:top w:val="nil"/>
              <w:left w:val="nil"/>
              <w:bottom w:val="single" w:sz="8" w:space="0" w:color="auto"/>
              <w:right w:val="nil"/>
            </w:tcBorders>
            <w:vAlign w:val="bottom"/>
          </w:tcPr>
          <w:p w:rsidR="00303C79" w:rsidRDefault="00303C79" w:rsidP="00E37316">
            <w:pPr>
              <w:rPr>
                <w:sz w:val="24"/>
                <w:szCs w:val="24"/>
              </w:rPr>
            </w:pPr>
          </w:p>
        </w:tc>
      </w:tr>
      <w:tr w:rsidR="00303C79" w:rsidTr="00EC7DFB">
        <w:trPr>
          <w:trHeight w:val="258"/>
        </w:trPr>
        <w:tc>
          <w:tcPr>
            <w:tcW w:w="472" w:type="pct"/>
            <w:tcBorders>
              <w:top w:val="nil"/>
              <w:left w:val="single" w:sz="8" w:space="0" w:color="auto"/>
              <w:bottom w:val="nil"/>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5"/>
                <w:sz w:val="24"/>
                <w:szCs w:val="24"/>
              </w:rPr>
              <w:t>№</w:t>
            </w:r>
            <w:r w:rsidR="00EC7DFB">
              <w:rPr>
                <w:rFonts w:ascii="Times New Roman" w:hAnsi="Times New Roman" w:cs="Times New Roman"/>
                <w:w w:val="95"/>
                <w:sz w:val="24"/>
                <w:szCs w:val="24"/>
              </w:rPr>
              <w:t xml:space="preserve"> </w:t>
            </w:r>
            <w:proofErr w:type="spellStart"/>
            <w:proofErr w:type="gramStart"/>
            <w:r w:rsidR="00EC7DFB">
              <w:rPr>
                <w:rFonts w:ascii="Times New Roman" w:hAnsi="Times New Roman" w:cs="Times New Roman"/>
                <w:w w:val="95"/>
                <w:sz w:val="24"/>
                <w:szCs w:val="24"/>
              </w:rPr>
              <w:t>п</w:t>
            </w:r>
            <w:proofErr w:type="spellEnd"/>
            <w:proofErr w:type="gramEnd"/>
            <w:r w:rsidR="00EC7DFB">
              <w:rPr>
                <w:rFonts w:ascii="Times New Roman" w:hAnsi="Times New Roman" w:cs="Times New Roman"/>
                <w:w w:val="95"/>
                <w:sz w:val="24"/>
                <w:szCs w:val="24"/>
              </w:rPr>
              <w:t>/</w:t>
            </w:r>
            <w:proofErr w:type="spellStart"/>
            <w:r w:rsidR="00EC7DFB">
              <w:rPr>
                <w:rFonts w:ascii="Times New Roman" w:hAnsi="Times New Roman" w:cs="Times New Roman"/>
                <w:w w:val="95"/>
                <w:sz w:val="24"/>
                <w:szCs w:val="24"/>
              </w:rPr>
              <w:t>п</w:t>
            </w:r>
            <w:proofErr w:type="spellEnd"/>
          </w:p>
        </w:tc>
        <w:tc>
          <w:tcPr>
            <w:tcW w:w="128" w:type="pct"/>
            <w:tcBorders>
              <w:top w:val="nil"/>
              <w:left w:val="nil"/>
              <w:bottom w:val="nil"/>
              <w:right w:val="single" w:sz="8" w:space="0" w:color="auto"/>
            </w:tcBorders>
            <w:vAlign w:val="bottom"/>
          </w:tcPr>
          <w:p w:rsidR="00303C79" w:rsidRPr="00EC7DFB" w:rsidRDefault="00303C79" w:rsidP="00EC7DFB">
            <w:pPr>
              <w:pStyle w:val="a9"/>
              <w:jc w:val="center"/>
              <w:rPr>
                <w:rFonts w:ascii="Times New Roman" w:hAnsi="Times New Roman" w:cs="Times New Roman"/>
                <w:sz w:val="24"/>
                <w:szCs w:val="24"/>
              </w:rPr>
            </w:pPr>
          </w:p>
        </w:tc>
        <w:tc>
          <w:tcPr>
            <w:tcW w:w="4400" w:type="pct"/>
            <w:tcBorders>
              <w:top w:val="nil"/>
              <w:left w:val="nil"/>
              <w:bottom w:val="nil"/>
              <w:right w:val="single" w:sz="8" w:space="0" w:color="auto"/>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sz w:val="24"/>
                <w:szCs w:val="24"/>
              </w:rPr>
              <w:t>Наименование населенного пункта</w:t>
            </w:r>
          </w:p>
        </w:tc>
      </w:tr>
      <w:tr w:rsidR="00303C79" w:rsidTr="00EC7DFB">
        <w:trPr>
          <w:trHeight w:val="281"/>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r>
      <w:tr w:rsidR="00303C79" w:rsidTr="00EC7DFB">
        <w:trPr>
          <w:trHeight w:val="266"/>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1</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proofErr w:type="gramStart"/>
            <w:r w:rsidRPr="00EC7DFB">
              <w:rPr>
                <w:rFonts w:ascii="Times New Roman" w:hAnsi="Times New Roman" w:cs="Times New Roman"/>
                <w:sz w:val="24"/>
                <w:szCs w:val="24"/>
              </w:rPr>
              <w:t>Ярославская</w:t>
            </w:r>
            <w:proofErr w:type="gramEnd"/>
            <w:r w:rsidRPr="00EC7DFB">
              <w:rPr>
                <w:rFonts w:ascii="Times New Roman" w:hAnsi="Times New Roman" w:cs="Times New Roman"/>
                <w:sz w:val="24"/>
                <w:szCs w:val="24"/>
              </w:rPr>
              <w:t xml:space="preserve">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 </w:t>
            </w:r>
            <w:r w:rsidR="00EC7DFB">
              <w:rPr>
                <w:rFonts w:ascii="Times New Roman" w:hAnsi="Times New Roman" w:cs="Times New Roman"/>
                <w:sz w:val="24"/>
                <w:szCs w:val="24"/>
              </w:rPr>
              <w:t>д.</w:t>
            </w:r>
            <w:r w:rsidR="00F574B0">
              <w:rPr>
                <w:rFonts w:ascii="Times New Roman" w:hAnsi="Times New Roman" w:cs="Times New Roman"/>
                <w:sz w:val="24"/>
                <w:szCs w:val="24"/>
              </w:rPr>
              <w:t xml:space="preserve"> </w:t>
            </w:r>
            <w:r w:rsidR="00EC7DFB">
              <w:rPr>
                <w:rFonts w:ascii="Times New Roman" w:hAnsi="Times New Roman" w:cs="Times New Roman"/>
                <w:sz w:val="24"/>
                <w:szCs w:val="24"/>
              </w:rPr>
              <w:t>Ку</w:t>
            </w:r>
            <w:r w:rsidR="0094010A">
              <w:rPr>
                <w:rFonts w:ascii="Times New Roman" w:hAnsi="Times New Roman" w:cs="Times New Roman"/>
                <w:sz w:val="24"/>
                <w:szCs w:val="24"/>
              </w:rPr>
              <w:t>н</w:t>
            </w:r>
            <w:r w:rsidR="00EC7DFB">
              <w:rPr>
                <w:rFonts w:ascii="Times New Roman" w:hAnsi="Times New Roman" w:cs="Times New Roman"/>
                <w:sz w:val="24"/>
                <w:szCs w:val="24"/>
              </w:rPr>
              <w:t>дринское</w:t>
            </w:r>
          </w:p>
        </w:tc>
      </w:tr>
      <w:tr w:rsidR="00303C79" w:rsidTr="00EC7DFB">
        <w:trPr>
          <w:trHeight w:val="266"/>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2</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proofErr w:type="gramStart"/>
            <w:r w:rsidRPr="00EC7DFB">
              <w:rPr>
                <w:rFonts w:ascii="Times New Roman" w:hAnsi="Times New Roman" w:cs="Times New Roman"/>
                <w:sz w:val="24"/>
                <w:szCs w:val="24"/>
              </w:rPr>
              <w:t>Ярославская</w:t>
            </w:r>
            <w:proofErr w:type="gramEnd"/>
            <w:r w:rsidRPr="00EC7DFB">
              <w:rPr>
                <w:rFonts w:ascii="Times New Roman" w:hAnsi="Times New Roman" w:cs="Times New Roman"/>
                <w:sz w:val="24"/>
                <w:szCs w:val="24"/>
              </w:rPr>
              <w:t xml:space="preserve">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 д. </w:t>
            </w:r>
            <w:r w:rsidR="00EC7DFB">
              <w:rPr>
                <w:rFonts w:ascii="Times New Roman" w:hAnsi="Times New Roman" w:cs="Times New Roman"/>
                <w:sz w:val="24"/>
                <w:szCs w:val="24"/>
              </w:rPr>
              <w:t>Романцево</w:t>
            </w:r>
          </w:p>
        </w:tc>
      </w:tr>
      <w:tr w:rsidR="00303C79" w:rsidTr="00EC7DFB">
        <w:trPr>
          <w:trHeight w:val="266"/>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3</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proofErr w:type="gramStart"/>
            <w:r w:rsidRPr="00EC7DFB">
              <w:rPr>
                <w:rFonts w:ascii="Times New Roman" w:hAnsi="Times New Roman" w:cs="Times New Roman"/>
                <w:sz w:val="24"/>
                <w:szCs w:val="24"/>
              </w:rPr>
              <w:t>Ярославская</w:t>
            </w:r>
            <w:proofErr w:type="gramEnd"/>
            <w:r w:rsidRPr="00EC7DFB">
              <w:rPr>
                <w:rFonts w:ascii="Times New Roman" w:hAnsi="Times New Roman" w:cs="Times New Roman"/>
                <w:sz w:val="24"/>
                <w:szCs w:val="24"/>
              </w:rPr>
              <w:t xml:space="preserve">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 д. </w:t>
            </w:r>
            <w:r w:rsidR="00EC7DFB">
              <w:rPr>
                <w:rFonts w:ascii="Times New Roman" w:hAnsi="Times New Roman" w:cs="Times New Roman"/>
                <w:sz w:val="24"/>
                <w:szCs w:val="24"/>
              </w:rPr>
              <w:t>Турово</w:t>
            </w:r>
          </w:p>
        </w:tc>
      </w:tr>
      <w:tr w:rsidR="00303C79" w:rsidTr="00EC7DFB">
        <w:trPr>
          <w:trHeight w:val="266"/>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4</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proofErr w:type="gramStart"/>
            <w:r w:rsidRPr="00EC7DFB">
              <w:rPr>
                <w:rFonts w:ascii="Times New Roman" w:hAnsi="Times New Roman" w:cs="Times New Roman"/>
                <w:sz w:val="24"/>
                <w:szCs w:val="24"/>
              </w:rPr>
              <w:t>Ярославская</w:t>
            </w:r>
            <w:proofErr w:type="gramEnd"/>
            <w:r w:rsidRPr="00EC7DFB">
              <w:rPr>
                <w:rFonts w:ascii="Times New Roman" w:hAnsi="Times New Roman" w:cs="Times New Roman"/>
                <w:sz w:val="24"/>
                <w:szCs w:val="24"/>
              </w:rPr>
              <w:t xml:space="preserve">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 </w:t>
            </w:r>
            <w:r w:rsidR="00EC7DFB">
              <w:rPr>
                <w:rFonts w:ascii="Times New Roman" w:hAnsi="Times New Roman" w:cs="Times New Roman"/>
                <w:sz w:val="24"/>
                <w:szCs w:val="24"/>
              </w:rPr>
              <w:t>д.</w:t>
            </w:r>
            <w:r w:rsidR="00F574B0">
              <w:rPr>
                <w:rFonts w:ascii="Times New Roman" w:hAnsi="Times New Roman" w:cs="Times New Roman"/>
                <w:sz w:val="24"/>
                <w:szCs w:val="24"/>
              </w:rPr>
              <w:t xml:space="preserve"> </w:t>
            </w:r>
            <w:proofErr w:type="spellStart"/>
            <w:r w:rsidR="00EC7DFB">
              <w:rPr>
                <w:rFonts w:ascii="Times New Roman" w:hAnsi="Times New Roman" w:cs="Times New Roman"/>
                <w:sz w:val="24"/>
                <w:szCs w:val="24"/>
              </w:rPr>
              <w:t>Милитино</w:t>
            </w:r>
            <w:proofErr w:type="spellEnd"/>
          </w:p>
        </w:tc>
      </w:tr>
      <w:tr w:rsidR="00303C79" w:rsidTr="00EC7DFB">
        <w:trPr>
          <w:trHeight w:val="266"/>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5</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proofErr w:type="gramStart"/>
            <w:r w:rsidRPr="00EC7DFB">
              <w:rPr>
                <w:rFonts w:ascii="Times New Roman" w:hAnsi="Times New Roman" w:cs="Times New Roman"/>
                <w:sz w:val="24"/>
                <w:szCs w:val="24"/>
              </w:rPr>
              <w:t>Ярославская</w:t>
            </w:r>
            <w:proofErr w:type="gramEnd"/>
            <w:r w:rsidRPr="00EC7DFB">
              <w:rPr>
                <w:rFonts w:ascii="Times New Roman" w:hAnsi="Times New Roman" w:cs="Times New Roman"/>
                <w:sz w:val="24"/>
                <w:szCs w:val="24"/>
              </w:rPr>
              <w:t xml:space="preserve">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 </w:t>
            </w:r>
            <w:r w:rsidR="00EC7DFB">
              <w:rPr>
                <w:rFonts w:ascii="Times New Roman" w:hAnsi="Times New Roman" w:cs="Times New Roman"/>
                <w:sz w:val="24"/>
                <w:szCs w:val="24"/>
              </w:rPr>
              <w:t>с.</w:t>
            </w:r>
            <w:r w:rsidR="00F574B0">
              <w:rPr>
                <w:rFonts w:ascii="Times New Roman" w:hAnsi="Times New Roman" w:cs="Times New Roman"/>
                <w:sz w:val="24"/>
                <w:szCs w:val="24"/>
              </w:rPr>
              <w:t xml:space="preserve"> </w:t>
            </w:r>
            <w:r w:rsidR="00EC7DFB">
              <w:rPr>
                <w:rFonts w:ascii="Times New Roman" w:hAnsi="Times New Roman" w:cs="Times New Roman"/>
                <w:sz w:val="24"/>
                <w:szCs w:val="24"/>
              </w:rPr>
              <w:t>Горе-грязь</w:t>
            </w:r>
          </w:p>
        </w:tc>
      </w:tr>
      <w:tr w:rsidR="00303C79" w:rsidTr="00EC7DFB">
        <w:trPr>
          <w:trHeight w:val="267"/>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6</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r w:rsidRPr="00EC7DFB">
              <w:rPr>
                <w:rFonts w:ascii="Times New Roman" w:hAnsi="Times New Roman" w:cs="Times New Roman"/>
                <w:sz w:val="24"/>
                <w:szCs w:val="24"/>
              </w:rPr>
              <w:t xml:space="preserve">Ярославская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 д.</w:t>
            </w:r>
            <w:r w:rsidR="00F574B0">
              <w:rPr>
                <w:rFonts w:ascii="Times New Roman" w:hAnsi="Times New Roman" w:cs="Times New Roman"/>
                <w:sz w:val="24"/>
                <w:szCs w:val="24"/>
              </w:rPr>
              <w:t xml:space="preserve"> </w:t>
            </w:r>
            <w:r w:rsidR="00EC7DFB">
              <w:rPr>
                <w:rFonts w:ascii="Times New Roman" w:hAnsi="Times New Roman" w:cs="Times New Roman"/>
                <w:sz w:val="24"/>
                <w:szCs w:val="24"/>
              </w:rPr>
              <w:t>Поповка</w:t>
            </w:r>
          </w:p>
        </w:tc>
      </w:tr>
      <w:tr w:rsidR="00303C79" w:rsidTr="00EC7DFB">
        <w:trPr>
          <w:trHeight w:val="267"/>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7</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proofErr w:type="gramStart"/>
            <w:r w:rsidRPr="00EC7DFB">
              <w:rPr>
                <w:rFonts w:ascii="Times New Roman" w:hAnsi="Times New Roman" w:cs="Times New Roman"/>
                <w:sz w:val="24"/>
                <w:szCs w:val="24"/>
              </w:rPr>
              <w:t>Ярославская</w:t>
            </w:r>
            <w:proofErr w:type="gramEnd"/>
            <w:r w:rsidRPr="00EC7DFB">
              <w:rPr>
                <w:rFonts w:ascii="Times New Roman" w:hAnsi="Times New Roman" w:cs="Times New Roman"/>
                <w:sz w:val="24"/>
                <w:szCs w:val="24"/>
              </w:rPr>
              <w:t xml:space="preserve">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 д.</w:t>
            </w:r>
            <w:r w:rsidR="00F574B0">
              <w:rPr>
                <w:rFonts w:ascii="Times New Roman" w:hAnsi="Times New Roman" w:cs="Times New Roman"/>
                <w:sz w:val="24"/>
                <w:szCs w:val="24"/>
              </w:rPr>
              <w:t xml:space="preserve"> </w:t>
            </w:r>
            <w:proofErr w:type="spellStart"/>
            <w:r w:rsidR="00EC7DFB">
              <w:rPr>
                <w:rFonts w:ascii="Times New Roman" w:hAnsi="Times New Roman" w:cs="Times New Roman"/>
                <w:sz w:val="24"/>
                <w:szCs w:val="24"/>
              </w:rPr>
              <w:t>Пурлево</w:t>
            </w:r>
            <w:proofErr w:type="spellEnd"/>
          </w:p>
        </w:tc>
      </w:tr>
      <w:tr w:rsidR="00303C79" w:rsidTr="00EC7DFB">
        <w:trPr>
          <w:trHeight w:val="266"/>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8</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proofErr w:type="gramStart"/>
            <w:r w:rsidRPr="00EC7DFB">
              <w:rPr>
                <w:rFonts w:ascii="Times New Roman" w:hAnsi="Times New Roman" w:cs="Times New Roman"/>
                <w:sz w:val="24"/>
                <w:szCs w:val="24"/>
              </w:rPr>
              <w:t>Ярославская</w:t>
            </w:r>
            <w:proofErr w:type="gramEnd"/>
            <w:r w:rsidRPr="00EC7DFB">
              <w:rPr>
                <w:rFonts w:ascii="Times New Roman" w:hAnsi="Times New Roman" w:cs="Times New Roman"/>
                <w:sz w:val="24"/>
                <w:szCs w:val="24"/>
              </w:rPr>
              <w:t xml:space="preserve">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w:t>
            </w:r>
            <w:r w:rsidR="00EC7DFB">
              <w:rPr>
                <w:rFonts w:ascii="Times New Roman" w:hAnsi="Times New Roman" w:cs="Times New Roman"/>
                <w:sz w:val="24"/>
                <w:szCs w:val="24"/>
              </w:rPr>
              <w:t xml:space="preserve"> д.</w:t>
            </w:r>
            <w:r w:rsidR="00F574B0">
              <w:rPr>
                <w:rFonts w:ascii="Times New Roman" w:hAnsi="Times New Roman" w:cs="Times New Roman"/>
                <w:sz w:val="24"/>
                <w:szCs w:val="24"/>
              </w:rPr>
              <w:t xml:space="preserve"> </w:t>
            </w:r>
            <w:proofErr w:type="spellStart"/>
            <w:r w:rsidR="00EC7DFB">
              <w:rPr>
                <w:rFonts w:ascii="Times New Roman" w:hAnsi="Times New Roman" w:cs="Times New Roman"/>
                <w:sz w:val="24"/>
                <w:szCs w:val="24"/>
              </w:rPr>
              <w:t>Строково</w:t>
            </w:r>
            <w:proofErr w:type="spellEnd"/>
          </w:p>
        </w:tc>
      </w:tr>
      <w:tr w:rsidR="00303C79" w:rsidTr="00EC7DFB">
        <w:trPr>
          <w:trHeight w:val="266"/>
        </w:trPr>
        <w:tc>
          <w:tcPr>
            <w:tcW w:w="472" w:type="pct"/>
            <w:tcBorders>
              <w:top w:val="nil"/>
              <w:left w:val="single" w:sz="8" w:space="0" w:color="auto"/>
              <w:bottom w:val="single" w:sz="8" w:space="0" w:color="auto"/>
              <w:right w:val="nil"/>
            </w:tcBorders>
            <w:vAlign w:val="bottom"/>
            <w:hideMark/>
          </w:tcPr>
          <w:p w:rsidR="00303C79" w:rsidRPr="00EC7DFB" w:rsidRDefault="00303C79" w:rsidP="00EC7DFB">
            <w:pPr>
              <w:pStyle w:val="a9"/>
              <w:jc w:val="center"/>
              <w:rPr>
                <w:rFonts w:ascii="Times New Roman" w:hAnsi="Times New Roman" w:cs="Times New Roman"/>
                <w:sz w:val="24"/>
                <w:szCs w:val="24"/>
              </w:rPr>
            </w:pPr>
            <w:r w:rsidRPr="00EC7DFB">
              <w:rPr>
                <w:rFonts w:ascii="Times New Roman" w:hAnsi="Times New Roman" w:cs="Times New Roman"/>
                <w:w w:val="99"/>
                <w:sz w:val="24"/>
                <w:szCs w:val="24"/>
              </w:rPr>
              <w:t>9</w:t>
            </w:r>
          </w:p>
        </w:tc>
        <w:tc>
          <w:tcPr>
            <w:tcW w:w="128" w:type="pct"/>
            <w:tcBorders>
              <w:top w:val="nil"/>
              <w:left w:val="nil"/>
              <w:bottom w:val="single" w:sz="8" w:space="0" w:color="auto"/>
              <w:right w:val="single" w:sz="8" w:space="0" w:color="auto"/>
            </w:tcBorders>
            <w:vAlign w:val="bottom"/>
          </w:tcPr>
          <w:p w:rsidR="00303C79" w:rsidRPr="00EC7DFB" w:rsidRDefault="00303C79" w:rsidP="00EC7DFB">
            <w:pPr>
              <w:pStyle w:val="a9"/>
              <w:rPr>
                <w:rFonts w:ascii="Times New Roman" w:hAnsi="Times New Roman" w:cs="Times New Roman"/>
                <w:sz w:val="24"/>
                <w:szCs w:val="24"/>
              </w:rPr>
            </w:pPr>
          </w:p>
        </w:tc>
        <w:tc>
          <w:tcPr>
            <w:tcW w:w="4400" w:type="pct"/>
            <w:tcBorders>
              <w:top w:val="nil"/>
              <w:left w:val="nil"/>
              <w:bottom w:val="single" w:sz="8" w:space="0" w:color="auto"/>
              <w:right w:val="single" w:sz="8" w:space="0" w:color="auto"/>
            </w:tcBorders>
            <w:vAlign w:val="bottom"/>
            <w:hideMark/>
          </w:tcPr>
          <w:p w:rsidR="00303C79" w:rsidRPr="00EC7DFB" w:rsidRDefault="00303C79" w:rsidP="00EC7DFB">
            <w:pPr>
              <w:pStyle w:val="a9"/>
              <w:rPr>
                <w:rFonts w:ascii="Times New Roman" w:hAnsi="Times New Roman" w:cs="Times New Roman"/>
                <w:sz w:val="24"/>
                <w:szCs w:val="24"/>
              </w:rPr>
            </w:pPr>
            <w:proofErr w:type="gramStart"/>
            <w:r w:rsidRPr="00EC7DFB">
              <w:rPr>
                <w:rFonts w:ascii="Times New Roman" w:hAnsi="Times New Roman" w:cs="Times New Roman"/>
                <w:sz w:val="24"/>
                <w:szCs w:val="24"/>
              </w:rPr>
              <w:t>Ярославская</w:t>
            </w:r>
            <w:proofErr w:type="gramEnd"/>
            <w:r w:rsidRPr="00EC7DFB">
              <w:rPr>
                <w:rFonts w:ascii="Times New Roman" w:hAnsi="Times New Roman" w:cs="Times New Roman"/>
                <w:sz w:val="24"/>
                <w:szCs w:val="24"/>
              </w:rPr>
              <w:t xml:space="preserve"> обл., </w:t>
            </w:r>
            <w:proofErr w:type="spellStart"/>
            <w:r w:rsidRPr="00EC7DFB">
              <w:rPr>
                <w:rFonts w:ascii="Times New Roman" w:hAnsi="Times New Roman" w:cs="Times New Roman"/>
                <w:sz w:val="24"/>
                <w:szCs w:val="24"/>
              </w:rPr>
              <w:t>Гаврилов-Ямский</w:t>
            </w:r>
            <w:proofErr w:type="spellEnd"/>
            <w:r w:rsidRPr="00EC7DFB">
              <w:rPr>
                <w:rFonts w:ascii="Times New Roman" w:hAnsi="Times New Roman" w:cs="Times New Roman"/>
                <w:sz w:val="24"/>
                <w:szCs w:val="24"/>
              </w:rPr>
              <w:t xml:space="preserve"> р-н, д.</w:t>
            </w:r>
            <w:r w:rsidR="00F574B0">
              <w:rPr>
                <w:rFonts w:ascii="Times New Roman" w:hAnsi="Times New Roman" w:cs="Times New Roman"/>
                <w:sz w:val="24"/>
                <w:szCs w:val="24"/>
              </w:rPr>
              <w:t xml:space="preserve"> </w:t>
            </w:r>
            <w:r w:rsidR="00EC7DFB">
              <w:rPr>
                <w:rFonts w:ascii="Times New Roman" w:hAnsi="Times New Roman" w:cs="Times New Roman"/>
                <w:sz w:val="24"/>
                <w:szCs w:val="24"/>
              </w:rPr>
              <w:t xml:space="preserve">Котово </w:t>
            </w:r>
          </w:p>
        </w:tc>
      </w:tr>
    </w:tbl>
    <w:p w:rsidR="007D459B" w:rsidRDefault="007D459B" w:rsidP="00F574B0">
      <w:pPr>
        <w:spacing w:line="232" w:lineRule="auto"/>
        <w:ind w:right="120"/>
        <w:rPr>
          <w:rFonts w:ascii="Times New Roman" w:hAnsi="Times New Roman" w:cs="Times New Roman"/>
          <w:b/>
          <w:sz w:val="28"/>
          <w:szCs w:val="28"/>
        </w:rPr>
      </w:pPr>
    </w:p>
    <w:sectPr w:rsidR="007D459B" w:rsidSect="009B424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D762CE6"/>
    <w:lvl w:ilvl="0" w:tplc="FD66B4BC">
      <w:start w:val="1"/>
      <w:numFmt w:val="bullet"/>
      <w:lvlText w:val="В"/>
      <w:lvlJc w:val="left"/>
    </w:lvl>
    <w:lvl w:ilvl="1" w:tplc="3EF2222C">
      <w:numFmt w:val="decimal"/>
      <w:lvlText w:val=""/>
      <w:lvlJc w:val="left"/>
    </w:lvl>
    <w:lvl w:ilvl="2" w:tplc="73C82E06">
      <w:numFmt w:val="decimal"/>
      <w:lvlText w:val=""/>
      <w:lvlJc w:val="left"/>
    </w:lvl>
    <w:lvl w:ilvl="3" w:tplc="2CB0BEFA">
      <w:numFmt w:val="decimal"/>
      <w:lvlText w:val=""/>
      <w:lvlJc w:val="left"/>
    </w:lvl>
    <w:lvl w:ilvl="4" w:tplc="09EE2DA8">
      <w:numFmt w:val="decimal"/>
      <w:lvlText w:val=""/>
      <w:lvlJc w:val="left"/>
    </w:lvl>
    <w:lvl w:ilvl="5" w:tplc="E416D91C">
      <w:numFmt w:val="decimal"/>
      <w:lvlText w:val=""/>
      <w:lvlJc w:val="left"/>
    </w:lvl>
    <w:lvl w:ilvl="6" w:tplc="97729AF4">
      <w:numFmt w:val="decimal"/>
      <w:lvlText w:val=""/>
      <w:lvlJc w:val="left"/>
    </w:lvl>
    <w:lvl w:ilvl="7" w:tplc="301A9A66">
      <w:numFmt w:val="decimal"/>
      <w:lvlText w:val=""/>
      <w:lvlJc w:val="left"/>
    </w:lvl>
    <w:lvl w:ilvl="8" w:tplc="A2CE6BE4">
      <w:numFmt w:val="decimal"/>
      <w:lvlText w:val=""/>
      <w:lvlJc w:val="left"/>
    </w:lvl>
  </w:abstractNum>
  <w:abstractNum w:abstractNumId="1">
    <w:nsid w:val="0000305E"/>
    <w:multiLevelType w:val="hybridMultilevel"/>
    <w:tmpl w:val="356CCB2C"/>
    <w:lvl w:ilvl="0" w:tplc="1230FF04">
      <w:start w:val="1"/>
      <w:numFmt w:val="bullet"/>
      <w:lvlText w:val="в"/>
      <w:lvlJc w:val="left"/>
    </w:lvl>
    <w:lvl w:ilvl="1" w:tplc="D48CA38A">
      <w:start w:val="1"/>
      <w:numFmt w:val="bullet"/>
      <w:lvlText w:val="-"/>
      <w:lvlJc w:val="left"/>
    </w:lvl>
    <w:lvl w:ilvl="2" w:tplc="8BB8AF1A">
      <w:numFmt w:val="decimal"/>
      <w:lvlText w:val=""/>
      <w:lvlJc w:val="left"/>
    </w:lvl>
    <w:lvl w:ilvl="3" w:tplc="FE12A424">
      <w:numFmt w:val="decimal"/>
      <w:lvlText w:val=""/>
      <w:lvlJc w:val="left"/>
    </w:lvl>
    <w:lvl w:ilvl="4" w:tplc="9D8439CE">
      <w:numFmt w:val="decimal"/>
      <w:lvlText w:val=""/>
      <w:lvlJc w:val="left"/>
    </w:lvl>
    <w:lvl w:ilvl="5" w:tplc="DC4ABFF4">
      <w:numFmt w:val="decimal"/>
      <w:lvlText w:val=""/>
      <w:lvlJc w:val="left"/>
    </w:lvl>
    <w:lvl w:ilvl="6" w:tplc="73AAC5DC">
      <w:numFmt w:val="decimal"/>
      <w:lvlText w:val=""/>
      <w:lvlJc w:val="left"/>
    </w:lvl>
    <w:lvl w:ilvl="7" w:tplc="094882D6">
      <w:numFmt w:val="decimal"/>
      <w:lvlText w:val=""/>
      <w:lvlJc w:val="left"/>
    </w:lvl>
    <w:lvl w:ilvl="8" w:tplc="C646205E">
      <w:numFmt w:val="decimal"/>
      <w:lvlText w:val=""/>
      <w:lvlJc w:val="left"/>
    </w:lvl>
  </w:abstractNum>
  <w:abstractNum w:abstractNumId="2">
    <w:nsid w:val="0000440D"/>
    <w:multiLevelType w:val="hybridMultilevel"/>
    <w:tmpl w:val="2710E420"/>
    <w:lvl w:ilvl="0" w:tplc="421EFFC6">
      <w:start w:val="3"/>
      <w:numFmt w:val="decimal"/>
      <w:lvlText w:val="%1."/>
      <w:lvlJc w:val="left"/>
    </w:lvl>
    <w:lvl w:ilvl="1" w:tplc="11F65D62">
      <w:numFmt w:val="decimal"/>
      <w:lvlText w:val=""/>
      <w:lvlJc w:val="left"/>
    </w:lvl>
    <w:lvl w:ilvl="2" w:tplc="16EA8712">
      <w:numFmt w:val="decimal"/>
      <w:lvlText w:val=""/>
      <w:lvlJc w:val="left"/>
    </w:lvl>
    <w:lvl w:ilvl="3" w:tplc="4FE223FA">
      <w:numFmt w:val="decimal"/>
      <w:lvlText w:val=""/>
      <w:lvlJc w:val="left"/>
    </w:lvl>
    <w:lvl w:ilvl="4" w:tplc="8FF673FE">
      <w:numFmt w:val="decimal"/>
      <w:lvlText w:val=""/>
      <w:lvlJc w:val="left"/>
    </w:lvl>
    <w:lvl w:ilvl="5" w:tplc="740C8C18">
      <w:numFmt w:val="decimal"/>
      <w:lvlText w:val=""/>
      <w:lvlJc w:val="left"/>
    </w:lvl>
    <w:lvl w:ilvl="6" w:tplc="DE4CB160">
      <w:numFmt w:val="decimal"/>
      <w:lvlText w:val=""/>
      <w:lvlJc w:val="left"/>
    </w:lvl>
    <w:lvl w:ilvl="7" w:tplc="608C3EFC">
      <w:numFmt w:val="decimal"/>
      <w:lvlText w:val=""/>
      <w:lvlJc w:val="left"/>
    </w:lvl>
    <w:lvl w:ilvl="8" w:tplc="DAB4B5F6">
      <w:numFmt w:val="decimal"/>
      <w:lvlText w:val=""/>
      <w:lvlJc w:val="left"/>
    </w:lvl>
  </w:abstractNum>
  <w:abstractNum w:abstractNumId="3">
    <w:nsid w:val="0000491C"/>
    <w:multiLevelType w:val="hybridMultilevel"/>
    <w:tmpl w:val="0D06225E"/>
    <w:lvl w:ilvl="0" w:tplc="C4D487A8">
      <w:start w:val="4"/>
      <w:numFmt w:val="decimal"/>
      <w:lvlText w:val="%1."/>
      <w:lvlJc w:val="left"/>
      <w:pPr>
        <w:ind w:left="5954" w:firstLine="0"/>
      </w:pPr>
    </w:lvl>
    <w:lvl w:ilvl="1" w:tplc="AD74B318">
      <w:numFmt w:val="decimal"/>
      <w:lvlText w:val=""/>
      <w:lvlJc w:val="left"/>
      <w:pPr>
        <w:ind w:left="5954" w:firstLine="0"/>
      </w:pPr>
    </w:lvl>
    <w:lvl w:ilvl="2" w:tplc="443E7502">
      <w:numFmt w:val="decimal"/>
      <w:lvlText w:val=""/>
      <w:lvlJc w:val="left"/>
      <w:pPr>
        <w:ind w:left="5954" w:firstLine="0"/>
      </w:pPr>
    </w:lvl>
    <w:lvl w:ilvl="3" w:tplc="5FA225F2">
      <w:numFmt w:val="decimal"/>
      <w:lvlText w:val=""/>
      <w:lvlJc w:val="left"/>
      <w:pPr>
        <w:ind w:left="5954" w:firstLine="0"/>
      </w:pPr>
    </w:lvl>
    <w:lvl w:ilvl="4" w:tplc="18108A52">
      <w:numFmt w:val="decimal"/>
      <w:lvlText w:val=""/>
      <w:lvlJc w:val="left"/>
      <w:pPr>
        <w:ind w:left="5954" w:firstLine="0"/>
      </w:pPr>
    </w:lvl>
    <w:lvl w:ilvl="5" w:tplc="F26E0338">
      <w:numFmt w:val="decimal"/>
      <w:lvlText w:val=""/>
      <w:lvlJc w:val="left"/>
      <w:pPr>
        <w:ind w:left="5954" w:firstLine="0"/>
      </w:pPr>
    </w:lvl>
    <w:lvl w:ilvl="6" w:tplc="D84C9D80">
      <w:numFmt w:val="decimal"/>
      <w:lvlText w:val=""/>
      <w:lvlJc w:val="left"/>
      <w:pPr>
        <w:ind w:left="5954" w:firstLine="0"/>
      </w:pPr>
    </w:lvl>
    <w:lvl w:ilvl="7" w:tplc="C17C4144">
      <w:numFmt w:val="decimal"/>
      <w:lvlText w:val=""/>
      <w:lvlJc w:val="left"/>
      <w:pPr>
        <w:ind w:left="5954" w:firstLine="0"/>
      </w:pPr>
    </w:lvl>
    <w:lvl w:ilvl="8" w:tplc="57EA021E">
      <w:numFmt w:val="decimal"/>
      <w:lvlText w:val=""/>
      <w:lvlJc w:val="left"/>
      <w:pPr>
        <w:ind w:left="5954" w:firstLine="0"/>
      </w:pPr>
    </w:lvl>
  </w:abstractNum>
  <w:abstractNum w:abstractNumId="4">
    <w:nsid w:val="00004D06"/>
    <w:multiLevelType w:val="hybridMultilevel"/>
    <w:tmpl w:val="74EC00DA"/>
    <w:lvl w:ilvl="0" w:tplc="14602842">
      <w:start w:val="1"/>
      <w:numFmt w:val="bullet"/>
      <w:lvlText w:val="-"/>
      <w:lvlJc w:val="left"/>
      <w:pPr>
        <w:ind w:left="0" w:firstLine="0"/>
      </w:pPr>
    </w:lvl>
    <w:lvl w:ilvl="1" w:tplc="EDCAE240">
      <w:numFmt w:val="decimal"/>
      <w:lvlText w:val=""/>
      <w:lvlJc w:val="left"/>
      <w:pPr>
        <w:ind w:left="0" w:firstLine="0"/>
      </w:pPr>
    </w:lvl>
    <w:lvl w:ilvl="2" w:tplc="2EB8CCA6">
      <w:numFmt w:val="decimal"/>
      <w:lvlText w:val=""/>
      <w:lvlJc w:val="left"/>
      <w:pPr>
        <w:ind w:left="0" w:firstLine="0"/>
      </w:pPr>
    </w:lvl>
    <w:lvl w:ilvl="3" w:tplc="8A788434">
      <w:numFmt w:val="decimal"/>
      <w:lvlText w:val=""/>
      <w:lvlJc w:val="left"/>
      <w:pPr>
        <w:ind w:left="0" w:firstLine="0"/>
      </w:pPr>
    </w:lvl>
    <w:lvl w:ilvl="4" w:tplc="66541C78">
      <w:numFmt w:val="decimal"/>
      <w:lvlText w:val=""/>
      <w:lvlJc w:val="left"/>
      <w:pPr>
        <w:ind w:left="0" w:firstLine="0"/>
      </w:pPr>
    </w:lvl>
    <w:lvl w:ilvl="5" w:tplc="704A4C00">
      <w:numFmt w:val="decimal"/>
      <w:lvlText w:val=""/>
      <w:lvlJc w:val="left"/>
      <w:pPr>
        <w:ind w:left="0" w:firstLine="0"/>
      </w:pPr>
    </w:lvl>
    <w:lvl w:ilvl="6" w:tplc="12A80F32">
      <w:numFmt w:val="decimal"/>
      <w:lvlText w:val=""/>
      <w:lvlJc w:val="left"/>
      <w:pPr>
        <w:ind w:left="0" w:firstLine="0"/>
      </w:pPr>
    </w:lvl>
    <w:lvl w:ilvl="7" w:tplc="532AF7CE">
      <w:numFmt w:val="decimal"/>
      <w:lvlText w:val=""/>
      <w:lvlJc w:val="left"/>
      <w:pPr>
        <w:ind w:left="0" w:firstLine="0"/>
      </w:pPr>
    </w:lvl>
    <w:lvl w:ilvl="8" w:tplc="5C8C00F4">
      <w:numFmt w:val="decimal"/>
      <w:lvlText w:val=""/>
      <w:lvlJc w:val="left"/>
      <w:pPr>
        <w:ind w:left="0" w:firstLine="0"/>
      </w:pPr>
    </w:lvl>
  </w:abstractNum>
  <w:abstractNum w:abstractNumId="5">
    <w:nsid w:val="000054DE"/>
    <w:multiLevelType w:val="hybridMultilevel"/>
    <w:tmpl w:val="B8A62E2A"/>
    <w:lvl w:ilvl="0" w:tplc="69705E5C">
      <w:start w:val="1"/>
      <w:numFmt w:val="decimal"/>
      <w:lvlText w:val="%1."/>
      <w:lvlJc w:val="left"/>
      <w:pPr>
        <w:ind w:left="0" w:firstLine="0"/>
      </w:pPr>
    </w:lvl>
    <w:lvl w:ilvl="1" w:tplc="6BBC976E">
      <w:numFmt w:val="decimal"/>
      <w:lvlText w:val=""/>
      <w:lvlJc w:val="left"/>
      <w:pPr>
        <w:ind w:left="0" w:firstLine="0"/>
      </w:pPr>
    </w:lvl>
    <w:lvl w:ilvl="2" w:tplc="E5DCD838">
      <w:numFmt w:val="decimal"/>
      <w:lvlText w:val=""/>
      <w:lvlJc w:val="left"/>
      <w:pPr>
        <w:ind w:left="0" w:firstLine="0"/>
      </w:pPr>
    </w:lvl>
    <w:lvl w:ilvl="3" w:tplc="5D24AC74">
      <w:numFmt w:val="decimal"/>
      <w:lvlText w:val=""/>
      <w:lvlJc w:val="left"/>
      <w:pPr>
        <w:ind w:left="0" w:firstLine="0"/>
      </w:pPr>
    </w:lvl>
    <w:lvl w:ilvl="4" w:tplc="73D4244E">
      <w:numFmt w:val="decimal"/>
      <w:lvlText w:val=""/>
      <w:lvlJc w:val="left"/>
      <w:pPr>
        <w:ind w:left="0" w:firstLine="0"/>
      </w:pPr>
    </w:lvl>
    <w:lvl w:ilvl="5" w:tplc="1EFCF168">
      <w:numFmt w:val="decimal"/>
      <w:lvlText w:val=""/>
      <w:lvlJc w:val="left"/>
      <w:pPr>
        <w:ind w:left="0" w:firstLine="0"/>
      </w:pPr>
    </w:lvl>
    <w:lvl w:ilvl="6" w:tplc="C2EA3744">
      <w:numFmt w:val="decimal"/>
      <w:lvlText w:val=""/>
      <w:lvlJc w:val="left"/>
      <w:pPr>
        <w:ind w:left="0" w:firstLine="0"/>
      </w:pPr>
    </w:lvl>
    <w:lvl w:ilvl="7" w:tplc="A4B2CF5C">
      <w:numFmt w:val="decimal"/>
      <w:lvlText w:val=""/>
      <w:lvlJc w:val="left"/>
      <w:pPr>
        <w:ind w:left="0" w:firstLine="0"/>
      </w:pPr>
    </w:lvl>
    <w:lvl w:ilvl="8" w:tplc="942CFBE4">
      <w:numFmt w:val="decimal"/>
      <w:lvlText w:val=""/>
      <w:lvlJc w:val="left"/>
      <w:pPr>
        <w:ind w:left="0" w:firstLine="0"/>
      </w:pPr>
    </w:lvl>
  </w:abstractNum>
  <w:abstractNum w:abstractNumId="6">
    <w:nsid w:val="00C838B5"/>
    <w:multiLevelType w:val="hybridMultilevel"/>
    <w:tmpl w:val="35B0131C"/>
    <w:lvl w:ilvl="0" w:tplc="54000402">
      <w:start w:val="7"/>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7">
    <w:nsid w:val="02650C44"/>
    <w:multiLevelType w:val="hybridMultilevel"/>
    <w:tmpl w:val="9EF22592"/>
    <w:lvl w:ilvl="0" w:tplc="1A8253F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58D1C91"/>
    <w:multiLevelType w:val="hybridMultilevel"/>
    <w:tmpl w:val="FED2505C"/>
    <w:lvl w:ilvl="0" w:tplc="6A3E6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A7F6E8C"/>
    <w:multiLevelType w:val="hybridMultilevel"/>
    <w:tmpl w:val="917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E7352A"/>
    <w:multiLevelType w:val="hybridMultilevel"/>
    <w:tmpl w:val="65303940"/>
    <w:lvl w:ilvl="0" w:tplc="CC2E9D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925EB"/>
    <w:multiLevelType w:val="hybridMultilevel"/>
    <w:tmpl w:val="B978A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746D1"/>
    <w:multiLevelType w:val="multilevel"/>
    <w:tmpl w:val="9578935A"/>
    <w:lvl w:ilvl="0">
      <w:start w:val="1"/>
      <w:numFmt w:val="decimal"/>
      <w:lvlText w:val="%1."/>
      <w:lvlJc w:val="left"/>
      <w:pPr>
        <w:ind w:left="432" w:hanging="432"/>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3D2613B4"/>
    <w:multiLevelType w:val="hybridMultilevel"/>
    <w:tmpl w:val="DDC67E86"/>
    <w:lvl w:ilvl="0" w:tplc="6B9244D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FA5C08"/>
    <w:multiLevelType w:val="hybridMultilevel"/>
    <w:tmpl w:val="432EC148"/>
    <w:lvl w:ilvl="0" w:tplc="B59CB940">
      <w:start w:val="2016"/>
      <w:numFmt w:val="decimal"/>
      <w:lvlText w:val="%1"/>
      <w:lvlJc w:val="left"/>
      <w:pPr>
        <w:ind w:left="648" w:hanging="576"/>
      </w:pPr>
      <w:rPr>
        <w:rFonts w:eastAsiaTheme="minorHAnsi"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555C6D5C"/>
    <w:multiLevelType w:val="hybridMultilevel"/>
    <w:tmpl w:val="8F26076A"/>
    <w:lvl w:ilvl="0" w:tplc="A6441E8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E51B7B"/>
    <w:multiLevelType w:val="hybridMultilevel"/>
    <w:tmpl w:val="84E6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F0DBA"/>
    <w:multiLevelType w:val="multilevel"/>
    <w:tmpl w:val="6F6854AE"/>
    <w:lvl w:ilvl="0">
      <w:start w:val="1"/>
      <w:numFmt w:val="decimal"/>
      <w:lvlText w:val="%1."/>
      <w:lvlJc w:val="left"/>
      <w:pPr>
        <w:ind w:left="81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50" w:hanging="2160"/>
      </w:pPr>
      <w:rPr>
        <w:rFonts w:hint="default"/>
      </w:rPr>
    </w:lvl>
  </w:abstractNum>
  <w:abstractNum w:abstractNumId="18">
    <w:nsid w:val="773D2E59"/>
    <w:multiLevelType w:val="hybridMultilevel"/>
    <w:tmpl w:val="B702465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8"/>
  </w:num>
  <w:num w:numId="4">
    <w:abstractNumId w:val="6"/>
  </w:num>
  <w:num w:numId="5">
    <w:abstractNumId w:val="14"/>
  </w:num>
  <w:num w:numId="6">
    <w:abstractNumId w:val="15"/>
  </w:num>
  <w:num w:numId="7">
    <w:abstractNumId w:val="7"/>
  </w:num>
  <w:num w:numId="8">
    <w:abstractNumId w:val="13"/>
  </w:num>
  <w:num w:numId="9">
    <w:abstractNumId w:val="16"/>
  </w:num>
  <w:num w:numId="10">
    <w:abstractNumId w:val="8"/>
  </w:num>
  <w:num w:numId="11">
    <w:abstractNumId w:val="0"/>
  </w:num>
  <w:num w:numId="12">
    <w:abstractNumId w:val="1"/>
  </w:num>
  <w:num w:numId="13">
    <w:abstractNumId w:val="2"/>
  </w:num>
  <w:num w:numId="14">
    <w:abstractNumId w:val="3"/>
    <w:lvlOverride w:ilvl="0">
      <w:startOverride w:val="4"/>
    </w:lvlOverride>
    <w:lvlOverride w:ilvl="1"/>
    <w:lvlOverride w:ilvl="2"/>
    <w:lvlOverride w:ilvl="3"/>
    <w:lvlOverride w:ilvl="4"/>
    <w:lvlOverride w:ilvl="5"/>
    <w:lvlOverride w:ilvl="6"/>
    <w:lvlOverride w:ilvl="7"/>
    <w:lvlOverride w:ilvl="8"/>
  </w:num>
  <w:num w:numId="15">
    <w:abstractNumId w:val="4"/>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displayVerticalDrawingGridEvery w:val="2"/>
  <w:characterSpacingControl w:val="doNotCompress"/>
  <w:compat/>
  <w:rsids>
    <w:rsidRoot w:val="007D459B"/>
    <w:rsid w:val="00002942"/>
    <w:rsid w:val="00002AB9"/>
    <w:rsid w:val="00002D96"/>
    <w:rsid w:val="0000303B"/>
    <w:rsid w:val="00005613"/>
    <w:rsid w:val="00005F44"/>
    <w:rsid w:val="000065DF"/>
    <w:rsid w:val="00007426"/>
    <w:rsid w:val="00010B06"/>
    <w:rsid w:val="00011CBA"/>
    <w:rsid w:val="00013A82"/>
    <w:rsid w:val="00013E2B"/>
    <w:rsid w:val="00017262"/>
    <w:rsid w:val="00017521"/>
    <w:rsid w:val="000175B2"/>
    <w:rsid w:val="00017BEB"/>
    <w:rsid w:val="00021978"/>
    <w:rsid w:val="00024D8F"/>
    <w:rsid w:val="00024F06"/>
    <w:rsid w:val="000251BC"/>
    <w:rsid w:val="00025AD1"/>
    <w:rsid w:val="00031D0A"/>
    <w:rsid w:val="00032C5D"/>
    <w:rsid w:val="00035F79"/>
    <w:rsid w:val="00037620"/>
    <w:rsid w:val="00040E9A"/>
    <w:rsid w:val="000436E6"/>
    <w:rsid w:val="00043F46"/>
    <w:rsid w:val="00046818"/>
    <w:rsid w:val="00047636"/>
    <w:rsid w:val="00047BCF"/>
    <w:rsid w:val="00052FD4"/>
    <w:rsid w:val="00053BCE"/>
    <w:rsid w:val="000556F6"/>
    <w:rsid w:val="00055B9B"/>
    <w:rsid w:val="0006019E"/>
    <w:rsid w:val="00060ACC"/>
    <w:rsid w:val="00063E94"/>
    <w:rsid w:val="00064414"/>
    <w:rsid w:val="00066CCA"/>
    <w:rsid w:val="00070545"/>
    <w:rsid w:val="0007325E"/>
    <w:rsid w:val="0007492A"/>
    <w:rsid w:val="00075C87"/>
    <w:rsid w:val="00076170"/>
    <w:rsid w:val="00076B7D"/>
    <w:rsid w:val="00083126"/>
    <w:rsid w:val="00085302"/>
    <w:rsid w:val="00086581"/>
    <w:rsid w:val="000878F3"/>
    <w:rsid w:val="00091A54"/>
    <w:rsid w:val="0009418B"/>
    <w:rsid w:val="00095892"/>
    <w:rsid w:val="000A05FA"/>
    <w:rsid w:val="000A195B"/>
    <w:rsid w:val="000A19E2"/>
    <w:rsid w:val="000A4CD1"/>
    <w:rsid w:val="000A5545"/>
    <w:rsid w:val="000A6392"/>
    <w:rsid w:val="000B02B9"/>
    <w:rsid w:val="000B0C48"/>
    <w:rsid w:val="000B13E1"/>
    <w:rsid w:val="000B1B7D"/>
    <w:rsid w:val="000B1FFA"/>
    <w:rsid w:val="000B2CD3"/>
    <w:rsid w:val="000B7957"/>
    <w:rsid w:val="000B7BDC"/>
    <w:rsid w:val="000C0259"/>
    <w:rsid w:val="000C03B9"/>
    <w:rsid w:val="000C6492"/>
    <w:rsid w:val="000C723C"/>
    <w:rsid w:val="000D02FC"/>
    <w:rsid w:val="000D097F"/>
    <w:rsid w:val="000D0CA0"/>
    <w:rsid w:val="000D1DEE"/>
    <w:rsid w:val="000D30CE"/>
    <w:rsid w:val="000D42CC"/>
    <w:rsid w:val="000D593B"/>
    <w:rsid w:val="000D5B57"/>
    <w:rsid w:val="000D6F12"/>
    <w:rsid w:val="000E0856"/>
    <w:rsid w:val="000E2AA4"/>
    <w:rsid w:val="000E506E"/>
    <w:rsid w:val="000E7065"/>
    <w:rsid w:val="000E71F7"/>
    <w:rsid w:val="000F053E"/>
    <w:rsid w:val="000F2E1E"/>
    <w:rsid w:val="000F4664"/>
    <w:rsid w:val="000F6D15"/>
    <w:rsid w:val="000F6D21"/>
    <w:rsid w:val="001035EA"/>
    <w:rsid w:val="00103F3C"/>
    <w:rsid w:val="0010408B"/>
    <w:rsid w:val="00105CC9"/>
    <w:rsid w:val="001069F8"/>
    <w:rsid w:val="00107EAE"/>
    <w:rsid w:val="001106A9"/>
    <w:rsid w:val="00111BD9"/>
    <w:rsid w:val="00116861"/>
    <w:rsid w:val="00116E7F"/>
    <w:rsid w:val="0012084E"/>
    <w:rsid w:val="0012204A"/>
    <w:rsid w:val="001233B0"/>
    <w:rsid w:val="00123626"/>
    <w:rsid w:val="00126BC5"/>
    <w:rsid w:val="00126BDA"/>
    <w:rsid w:val="00130EF0"/>
    <w:rsid w:val="001340F9"/>
    <w:rsid w:val="001348D6"/>
    <w:rsid w:val="00143853"/>
    <w:rsid w:val="00146228"/>
    <w:rsid w:val="00147ECB"/>
    <w:rsid w:val="00151E80"/>
    <w:rsid w:val="00152A9B"/>
    <w:rsid w:val="00152E35"/>
    <w:rsid w:val="0015327B"/>
    <w:rsid w:val="0015406B"/>
    <w:rsid w:val="001540A7"/>
    <w:rsid w:val="0015798C"/>
    <w:rsid w:val="001600A2"/>
    <w:rsid w:val="00160162"/>
    <w:rsid w:val="001608A5"/>
    <w:rsid w:val="00161CE3"/>
    <w:rsid w:val="00162306"/>
    <w:rsid w:val="00162EC9"/>
    <w:rsid w:val="00165A30"/>
    <w:rsid w:val="00166FC6"/>
    <w:rsid w:val="0017063E"/>
    <w:rsid w:val="00170DC9"/>
    <w:rsid w:val="001739DA"/>
    <w:rsid w:val="001775E0"/>
    <w:rsid w:val="001818BB"/>
    <w:rsid w:val="00181C6E"/>
    <w:rsid w:val="0018231C"/>
    <w:rsid w:val="00182B56"/>
    <w:rsid w:val="00185052"/>
    <w:rsid w:val="0018531B"/>
    <w:rsid w:val="00185E7F"/>
    <w:rsid w:val="0018765D"/>
    <w:rsid w:val="00187ADC"/>
    <w:rsid w:val="00190E97"/>
    <w:rsid w:val="00191BE2"/>
    <w:rsid w:val="00193A8B"/>
    <w:rsid w:val="00193BB8"/>
    <w:rsid w:val="001A556A"/>
    <w:rsid w:val="001A6E9E"/>
    <w:rsid w:val="001B1F3B"/>
    <w:rsid w:val="001B23E1"/>
    <w:rsid w:val="001B4DAE"/>
    <w:rsid w:val="001B5866"/>
    <w:rsid w:val="001B58ED"/>
    <w:rsid w:val="001B73DA"/>
    <w:rsid w:val="001B7925"/>
    <w:rsid w:val="001C31F7"/>
    <w:rsid w:val="001C3E17"/>
    <w:rsid w:val="001D0AA4"/>
    <w:rsid w:val="001D1D6C"/>
    <w:rsid w:val="001D3178"/>
    <w:rsid w:val="001D5DB4"/>
    <w:rsid w:val="001E4CD1"/>
    <w:rsid w:val="001E52F7"/>
    <w:rsid w:val="001E6CBA"/>
    <w:rsid w:val="001F26C9"/>
    <w:rsid w:val="001F35C5"/>
    <w:rsid w:val="001F4398"/>
    <w:rsid w:val="001F4F53"/>
    <w:rsid w:val="001F5199"/>
    <w:rsid w:val="001F5B94"/>
    <w:rsid w:val="001F62A6"/>
    <w:rsid w:val="001F6463"/>
    <w:rsid w:val="00200AA7"/>
    <w:rsid w:val="00200C03"/>
    <w:rsid w:val="00201F4B"/>
    <w:rsid w:val="002022B1"/>
    <w:rsid w:val="00202EE7"/>
    <w:rsid w:val="0020601A"/>
    <w:rsid w:val="00206080"/>
    <w:rsid w:val="00207A03"/>
    <w:rsid w:val="00212A69"/>
    <w:rsid w:val="00212B0B"/>
    <w:rsid w:val="00213752"/>
    <w:rsid w:val="00214E21"/>
    <w:rsid w:val="002151D4"/>
    <w:rsid w:val="00215AB3"/>
    <w:rsid w:val="002162A3"/>
    <w:rsid w:val="00216909"/>
    <w:rsid w:val="00220362"/>
    <w:rsid w:val="00221236"/>
    <w:rsid w:val="00222375"/>
    <w:rsid w:val="00222A1F"/>
    <w:rsid w:val="00224683"/>
    <w:rsid w:val="00227C9D"/>
    <w:rsid w:val="002321F8"/>
    <w:rsid w:val="00232E01"/>
    <w:rsid w:val="00233B35"/>
    <w:rsid w:val="002340A4"/>
    <w:rsid w:val="0024197E"/>
    <w:rsid w:val="002419A4"/>
    <w:rsid w:val="00242287"/>
    <w:rsid w:val="00242852"/>
    <w:rsid w:val="00242974"/>
    <w:rsid w:val="00243CD2"/>
    <w:rsid w:val="002440A3"/>
    <w:rsid w:val="0024453D"/>
    <w:rsid w:val="00246318"/>
    <w:rsid w:val="002527BA"/>
    <w:rsid w:val="00253C37"/>
    <w:rsid w:val="00255A33"/>
    <w:rsid w:val="00257589"/>
    <w:rsid w:val="0025780C"/>
    <w:rsid w:val="00257B98"/>
    <w:rsid w:val="00257D8D"/>
    <w:rsid w:val="00257E61"/>
    <w:rsid w:val="00260974"/>
    <w:rsid w:val="00263245"/>
    <w:rsid w:val="00266CC1"/>
    <w:rsid w:val="00270FCF"/>
    <w:rsid w:val="00271E56"/>
    <w:rsid w:val="002745EF"/>
    <w:rsid w:val="00280FB3"/>
    <w:rsid w:val="00281760"/>
    <w:rsid w:val="00283BE3"/>
    <w:rsid w:val="00283D41"/>
    <w:rsid w:val="002873ED"/>
    <w:rsid w:val="00291DB1"/>
    <w:rsid w:val="0029200F"/>
    <w:rsid w:val="0029322E"/>
    <w:rsid w:val="00294B2A"/>
    <w:rsid w:val="00295002"/>
    <w:rsid w:val="00297503"/>
    <w:rsid w:val="00297C34"/>
    <w:rsid w:val="002A1398"/>
    <w:rsid w:val="002A4F4C"/>
    <w:rsid w:val="002B0D5C"/>
    <w:rsid w:val="002B13E3"/>
    <w:rsid w:val="002B2493"/>
    <w:rsid w:val="002B454B"/>
    <w:rsid w:val="002B60CE"/>
    <w:rsid w:val="002B6F9B"/>
    <w:rsid w:val="002B7541"/>
    <w:rsid w:val="002B7677"/>
    <w:rsid w:val="002D18D0"/>
    <w:rsid w:val="002D2553"/>
    <w:rsid w:val="002D3825"/>
    <w:rsid w:val="002D5F2C"/>
    <w:rsid w:val="002D7731"/>
    <w:rsid w:val="002E0D44"/>
    <w:rsid w:val="002E26E9"/>
    <w:rsid w:val="002E303F"/>
    <w:rsid w:val="002E48CE"/>
    <w:rsid w:val="002E521C"/>
    <w:rsid w:val="002E6A03"/>
    <w:rsid w:val="002F035F"/>
    <w:rsid w:val="002F1D52"/>
    <w:rsid w:val="002F275C"/>
    <w:rsid w:val="002F3606"/>
    <w:rsid w:val="002F399A"/>
    <w:rsid w:val="002F4F28"/>
    <w:rsid w:val="002F4FB2"/>
    <w:rsid w:val="002F5C9C"/>
    <w:rsid w:val="002F6A52"/>
    <w:rsid w:val="002F76A4"/>
    <w:rsid w:val="0030137F"/>
    <w:rsid w:val="003034E4"/>
    <w:rsid w:val="00303C79"/>
    <w:rsid w:val="0030729D"/>
    <w:rsid w:val="00310175"/>
    <w:rsid w:val="0031259B"/>
    <w:rsid w:val="003128B8"/>
    <w:rsid w:val="00313924"/>
    <w:rsid w:val="003144F7"/>
    <w:rsid w:val="003150F6"/>
    <w:rsid w:val="00315BC0"/>
    <w:rsid w:val="00316DFB"/>
    <w:rsid w:val="00321A04"/>
    <w:rsid w:val="0032360C"/>
    <w:rsid w:val="00327111"/>
    <w:rsid w:val="00331452"/>
    <w:rsid w:val="00331777"/>
    <w:rsid w:val="00332718"/>
    <w:rsid w:val="00333DEF"/>
    <w:rsid w:val="00333F81"/>
    <w:rsid w:val="00334380"/>
    <w:rsid w:val="00335972"/>
    <w:rsid w:val="00335B8F"/>
    <w:rsid w:val="0033732C"/>
    <w:rsid w:val="00337FC8"/>
    <w:rsid w:val="00342B0F"/>
    <w:rsid w:val="00343440"/>
    <w:rsid w:val="00343B03"/>
    <w:rsid w:val="00343CF0"/>
    <w:rsid w:val="00343E45"/>
    <w:rsid w:val="003452B4"/>
    <w:rsid w:val="00346AB2"/>
    <w:rsid w:val="00347290"/>
    <w:rsid w:val="003505C6"/>
    <w:rsid w:val="00350D96"/>
    <w:rsid w:val="00353280"/>
    <w:rsid w:val="00353D78"/>
    <w:rsid w:val="00355EC2"/>
    <w:rsid w:val="00355FF4"/>
    <w:rsid w:val="0036167C"/>
    <w:rsid w:val="003623B0"/>
    <w:rsid w:val="0036378B"/>
    <w:rsid w:val="003639CE"/>
    <w:rsid w:val="00364B8E"/>
    <w:rsid w:val="00365257"/>
    <w:rsid w:val="00365710"/>
    <w:rsid w:val="00367DC3"/>
    <w:rsid w:val="00370E5E"/>
    <w:rsid w:val="00371960"/>
    <w:rsid w:val="00372B88"/>
    <w:rsid w:val="003732A8"/>
    <w:rsid w:val="00374CB3"/>
    <w:rsid w:val="00377592"/>
    <w:rsid w:val="00377ABD"/>
    <w:rsid w:val="0038001C"/>
    <w:rsid w:val="00381335"/>
    <w:rsid w:val="00381A86"/>
    <w:rsid w:val="00381DC8"/>
    <w:rsid w:val="003830DD"/>
    <w:rsid w:val="00384FC7"/>
    <w:rsid w:val="003872DE"/>
    <w:rsid w:val="00387901"/>
    <w:rsid w:val="003917F2"/>
    <w:rsid w:val="00392664"/>
    <w:rsid w:val="00392AA0"/>
    <w:rsid w:val="003937CE"/>
    <w:rsid w:val="003957D9"/>
    <w:rsid w:val="0039582D"/>
    <w:rsid w:val="003A10BE"/>
    <w:rsid w:val="003A2474"/>
    <w:rsid w:val="003A2599"/>
    <w:rsid w:val="003A2D05"/>
    <w:rsid w:val="003A37C8"/>
    <w:rsid w:val="003A37D9"/>
    <w:rsid w:val="003A5F10"/>
    <w:rsid w:val="003A7983"/>
    <w:rsid w:val="003B0AB7"/>
    <w:rsid w:val="003B0D99"/>
    <w:rsid w:val="003B13ED"/>
    <w:rsid w:val="003B3389"/>
    <w:rsid w:val="003B3C78"/>
    <w:rsid w:val="003B47CD"/>
    <w:rsid w:val="003B6104"/>
    <w:rsid w:val="003C08B5"/>
    <w:rsid w:val="003C0AE3"/>
    <w:rsid w:val="003C27F2"/>
    <w:rsid w:val="003C3275"/>
    <w:rsid w:val="003C448E"/>
    <w:rsid w:val="003C4F83"/>
    <w:rsid w:val="003C671A"/>
    <w:rsid w:val="003C6B27"/>
    <w:rsid w:val="003D0A1D"/>
    <w:rsid w:val="003D2000"/>
    <w:rsid w:val="003D5C76"/>
    <w:rsid w:val="003D6794"/>
    <w:rsid w:val="003D6B1C"/>
    <w:rsid w:val="003E07CD"/>
    <w:rsid w:val="003E341A"/>
    <w:rsid w:val="003E3B8F"/>
    <w:rsid w:val="003E684F"/>
    <w:rsid w:val="003E7813"/>
    <w:rsid w:val="003F1E23"/>
    <w:rsid w:val="003F4A5A"/>
    <w:rsid w:val="003F4D13"/>
    <w:rsid w:val="00401C7E"/>
    <w:rsid w:val="00403A27"/>
    <w:rsid w:val="0040411D"/>
    <w:rsid w:val="0040463E"/>
    <w:rsid w:val="00405741"/>
    <w:rsid w:val="004066D1"/>
    <w:rsid w:val="0040710D"/>
    <w:rsid w:val="00410315"/>
    <w:rsid w:val="00410A06"/>
    <w:rsid w:val="0041178A"/>
    <w:rsid w:val="00412E18"/>
    <w:rsid w:val="0041304E"/>
    <w:rsid w:val="00414451"/>
    <w:rsid w:val="004163AE"/>
    <w:rsid w:val="0042130A"/>
    <w:rsid w:val="00421522"/>
    <w:rsid w:val="00422137"/>
    <w:rsid w:val="0042399F"/>
    <w:rsid w:val="004246FD"/>
    <w:rsid w:val="00424B37"/>
    <w:rsid w:val="00424D00"/>
    <w:rsid w:val="00426362"/>
    <w:rsid w:val="00427431"/>
    <w:rsid w:val="00427F82"/>
    <w:rsid w:val="004306BE"/>
    <w:rsid w:val="0043154F"/>
    <w:rsid w:val="00432520"/>
    <w:rsid w:val="00436ED9"/>
    <w:rsid w:val="00441D5B"/>
    <w:rsid w:val="00442B11"/>
    <w:rsid w:val="00447A76"/>
    <w:rsid w:val="0045351A"/>
    <w:rsid w:val="00454692"/>
    <w:rsid w:val="00454A96"/>
    <w:rsid w:val="00454E67"/>
    <w:rsid w:val="004553A4"/>
    <w:rsid w:val="004570D7"/>
    <w:rsid w:val="00461060"/>
    <w:rsid w:val="00461DDF"/>
    <w:rsid w:val="00465184"/>
    <w:rsid w:val="004662B5"/>
    <w:rsid w:val="00470138"/>
    <w:rsid w:val="004704B2"/>
    <w:rsid w:val="00471834"/>
    <w:rsid w:val="00476B98"/>
    <w:rsid w:val="0047746A"/>
    <w:rsid w:val="00480BBC"/>
    <w:rsid w:val="00481CFF"/>
    <w:rsid w:val="00482C9D"/>
    <w:rsid w:val="004835C9"/>
    <w:rsid w:val="00483879"/>
    <w:rsid w:val="004840A8"/>
    <w:rsid w:val="00486096"/>
    <w:rsid w:val="004869EC"/>
    <w:rsid w:val="0048795C"/>
    <w:rsid w:val="00491344"/>
    <w:rsid w:val="00491368"/>
    <w:rsid w:val="0049297D"/>
    <w:rsid w:val="00492CDA"/>
    <w:rsid w:val="0049392B"/>
    <w:rsid w:val="00493EF0"/>
    <w:rsid w:val="00494A26"/>
    <w:rsid w:val="004955B9"/>
    <w:rsid w:val="00497204"/>
    <w:rsid w:val="004974CE"/>
    <w:rsid w:val="004A2467"/>
    <w:rsid w:val="004A3B19"/>
    <w:rsid w:val="004A4ED0"/>
    <w:rsid w:val="004A57BE"/>
    <w:rsid w:val="004A5B2A"/>
    <w:rsid w:val="004B0E06"/>
    <w:rsid w:val="004B20A1"/>
    <w:rsid w:val="004B47D3"/>
    <w:rsid w:val="004B5014"/>
    <w:rsid w:val="004C04B1"/>
    <w:rsid w:val="004C34ED"/>
    <w:rsid w:val="004C4911"/>
    <w:rsid w:val="004C5C1F"/>
    <w:rsid w:val="004C61DB"/>
    <w:rsid w:val="004C6470"/>
    <w:rsid w:val="004C7A6B"/>
    <w:rsid w:val="004D1CDC"/>
    <w:rsid w:val="004D1FE5"/>
    <w:rsid w:val="004D2CD6"/>
    <w:rsid w:val="004D4612"/>
    <w:rsid w:val="004D6768"/>
    <w:rsid w:val="004E1E3B"/>
    <w:rsid w:val="004E5D98"/>
    <w:rsid w:val="004E6B02"/>
    <w:rsid w:val="004E74C6"/>
    <w:rsid w:val="004E7625"/>
    <w:rsid w:val="004E789B"/>
    <w:rsid w:val="004E78D1"/>
    <w:rsid w:val="004F0C88"/>
    <w:rsid w:val="004F0E93"/>
    <w:rsid w:val="004F278B"/>
    <w:rsid w:val="004F31D2"/>
    <w:rsid w:val="004F3D5F"/>
    <w:rsid w:val="004F4CC8"/>
    <w:rsid w:val="004F5542"/>
    <w:rsid w:val="004F5F75"/>
    <w:rsid w:val="004F7EE0"/>
    <w:rsid w:val="0050070F"/>
    <w:rsid w:val="00501360"/>
    <w:rsid w:val="00501392"/>
    <w:rsid w:val="005049A7"/>
    <w:rsid w:val="00505938"/>
    <w:rsid w:val="00505CDA"/>
    <w:rsid w:val="005070C0"/>
    <w:rsid w:val="00507664"/>
    <w:rsid w:val="0051197A"/>
    <w:rsid w:val="00513A0C"/>
    <w:rsid w:val="005228BF"/>
    <w:rsid w:val="00524419"/>
    <w:rsid w:val="00525A42"/>
    <w:rsid w:val="00525DA0"/>
    <w:rsid w:val="00525FFE"/>
    <w:rsid w:val="00526824"/>
    <w:rsid w:val="005268E8"/>
    <w:rsid w:val="00530C7B"/>
    <w:rsid w:val="00531001"/>
    <w:rsid w:val="00531F3B"/>
    <w:rsid w:val="00534925"/>
    <w:rsid w:val="00536C44"/>
    <w:rsid w:val="00536E40"/>
    <w:rsid w:val="00536F03"/>
    <w:rsid w:val="00541228"/>
    <w:rsid w:val="00541CDE"/>
    <w:rsid w:val="00543602"/>
    <w:rsid w:val="00543BE4"/>
    <w:rsid w:val="00544D60"/>
    <w:rsid w:val="00545373"/>
    <w:rsid w:val="0054544A"/>
    <w:rsid w:val="005478DA"/>
    <w:rsid w:val="0055090A"/>
    <w:rsid w:val="00554528"/>
    <w:rsid w:val="00555AF5"/>
    <w:rsid w:val="00557B8A"/>
    <w:rsid w:val="00562EE2"/>
    <w:rsid w:val="00563B1F"/>
    <w:rsid w:val="005706BC"/>
    <w:rsid w:val="00572735"/>
    <w:rsid w:val="0057385E"/>
    <w:rsid w:val="00573ACE"/>
    <w:rsid w:val="005747A2"/>
    <w:rsid w:val="00574EAC"/>
    <w:rsid w:val="00576ABF"/>
    <w:rsid w:val="00577000"/>
    <w:rsid w:val="0057771C"/>
    <w:rsid w:val="00577AD4"/>
    <w:rsid w:val="005810EC"/>
    <w:rsid w:val="0058423E"/>
    <w:rsid w:val="00586FD3"/>
    <w:rsid w:val="0058737A"/>
    <w:rsid w:val="00590AF3"/>
    <w:rsid w:val="005911D0"/>
    <w:rsid w:val="0059492B"/>
    <w:rsid w:val="00595AA4"/>
    <w:rsid w:val="00595EF8"/>
    <w:rsid w:val="005961EA"/>
    <w:rsid w:val="005968EC"/>
    <w:rsid w:val="00597571"/>
    <w:rsid w:val="00597ABB"/>
    <w:rsid w:val="00597E20"/>
    <w:rsid w:val="005A3F80"/>
    <w:rsid w:val="005A58E9"/>
    <w:rsid w:val="005A7B7C"/>
    <w:rsid w:val="005B09D3"/>
    <w:rsid w:val="005B164C"/>
    <w:rsid w:val="005B1A1A"/>
    <w:rsid w:val="005B1CEA"/>
    <w:rsid w:val="005B234C"/>
    <w:rsid w:val="005B3EAB"/>
    <w:rsid w:val="005C04C9"/>
    <w:rsid w:val="005C0F0D"/>
    <w:rsid w:val="005C1F54"/>
    <w:rsid w:val="005C27FE"/>
    <w:rsid w:val="005C2C6C"/>
    <w:rsid w:val="005C2EF7"/>
    <w:rsid w:val="005C3D70"/>
    <w:rsid w:val="005C501C"/>
    <w:rsid w:val="005C574C"/>
    <w:rsid w:val="005C591E"/>
    <w:rsid w:val="005C5D21"/>
    <w:rsid w:val="005C797F"/>
    <w:rsid w:val="005D032A"/>
    <w:rsid w:val="005D0D15"/>
    <w:rsid w:val="005D16B6"/>
    <w:rsid w:val="005D2A5E"/>
    <w:rsid w:val="005D320E"/>
    <w:rsid w:val="005D3275"/>
    <w:rsid w:val="005D4E97"/>
    <w:rsid w:val="005D5D21"/>
    <w:rsid w:val="005E1760"/>
    <w:rsid w:val="005E57F9"/>
    <w:rsid w:val="005F1240"/>
    <w:rsid w:val="005F1B15"/>
    <w:rsid w:val="005F3377"/>
    <w:rsid w:val="005F3A13"/>
    <w:rsid w:val="005F58DE"/>
    <w:rsid w:val="005F683B"/>
    <w:rsid w:val="005F7B75"/>
    <w:rsid w:val="00601A24"/>
    <w:rsid w:val="00604061"/>
    <w:rsid w:val="006045EB"/>
    <w:rsid w:val="00605D5B"/>
    <w:rsid w:val="00607941"/>
    <w:rsid w:val="00614E36"/>
    <w:rsid w:val="00615D77"/>
    <w:rsid w:val="006178CA"/>
    <w:rsid w:val="00621C16"/>
    <w:rsid w:val="0062374C"/>
    <w:rsid w:val="00624BA4"/>
    <w:rsid w:val="006265AC"/>
    <w:rsid w:val="00627BEE"/>
    <w:rsid w:val="006304C7"/>
    <w:rsid w:val="00630F85"/>
    <w:rsid w:val="00634282"/>
    <w:rsid w:val="00634C07"/>
    <w:rsid w:val="00636803"/>
    <w:rsid w:val="006373A0"/>
    <w:rsid w:val="00642232"/>
    <w:rsid w:val="006436E4"/>
    <w:rsid w:val="006442B9"/>
    <w:rsid w:val="00645F0B"/>
    <w:rsid w:val="00646BFD"/>
    <w:rsid w:val="00651110"/>
    <w:rsid w:val="00654357"/>
    <w:rsid w:val="00656938"/>
    <w:rsid w:val="00657478"/>
    <w:rsid w:val="00662C4E"/>
    <w:rsid w:val="0066636D"/>
    <w:rsid w:val="0067101F"/>
    <w:rsid w:val="00671220"/>
    <w:rsid w:val="006713BA"/>
    <w:rsid w:val="0067390B"/>
    <w:rsid w:val="00676563"/>
    <w:rsid w:val="006807BB"/>
    <w:rsid w:val="00681100"/>
    <w:rsid w:val="006829A9"/>
    <w:rsid w:val="006830E4"/>
    <w:rsid w:val="0068505B"/>
    <w:rsid w:val="00685977"/>
    <w:rsid w:val="0069556F"/>
    <w:rsid w:val="006956CF"/>
    <w:rsid w:val="006970DE"/>
    <w:rsid w:val="006A302E"/>
    <w:rsid w:val="006A31F0"/>
    <w:rsid w:val="006A4F5F"/>
    <w:rsid w:val="006A5228"/>
    <w:rsid w:val="006A54DF"/>
    <w:rsid w:val="006A62E8"/>
    <w:rsid w:val="006A68E8"/>
    <w:rsid w:val="006A6AE1"/>
    <w:rsid w:val="006B35C3"/>
    <w:rsid w:val="006B3BA2"/>
    <w:rsid w:val="006B6C22"/>
    <w:rsid w:val="006C0AF9"/>
    <w:rsid w:val="006C4157"/>
    <w:rsid w:val="006C5442"/>
    <w:rsid w:val="006C5597"/>
    <w:rsid w:val="006C61CE"/>
    <w:rsid w:val="006C660E"/>
    <w:rsid w:val="006C7950"/>
    <w:rsid w:val="006C7A1A"/>
    <w:rsid w:val="006D2518"/>
    <w:rsid w:val="006D3A63"/>
    <w:rsid w:val="006D3FBF"/>
    <w:rsid w:val="006E064C"/>
    <w:rsid w:val="006E1AB4"/>
    <w:rsid w:val="006E2C69"/>
    <w:rsid w:val="006E2E26"/>
    <w:rsid w:val="006E3665"/>
    <w:rsid w:val="006E3EEA"/>
    <w:rsid w:val="006E569C"/>
    <w:rsid w:val="006E5C89"/>
    <w:rsid w:val="006E6415"/>
    <w:rsid w:val="006E656A"/>
    <w:rsid w:val="006F055A"/>
    <w:rsid w:val="006F2FBE"/>
    <w:rsid w:val="006F3E23"/>
    <w:rsid w:val="006F4BE7"/>
    <w:rsid w:val="006F6807"/>
    <w:rsid w:val="006F6F8B"/>
    <w:rsid w:val="006F717D"/>
    <w:rsid w:val="00700092"/>
    <w:rsid w:val="0070051B"/>
    <w:rsid w:val="00700603"/>
    <w:rsid w:val="0070293D"/>
    <w:rsid w:val="007033F8"/>
    <w:rsid w:val="007052C7"/>
    <w:rsid w:val="00707AD4"/>
    <w:rsid w:val="00711F98"/>
    <w:rsid w:val="00712321"/>
    <w:rsid w:val="007164C1"/>
    <w:rsid w:val="00716952"/>
    <w:rsid w:val="00717BED"/>
    <w:rsid w:val="00717C16"/>
    <w:rsid w:val="007210A7"/>
    <w:rsid w:val="007222DD"/>
    <w:rsid w:val="007239D5"/>
    <w:rsid w:val="00723A9C"/>
    <w:rsid w:val="007253E7"/>
    <w:rsid w:val="00726605"/>
    <w:rsid w:val="0073092E"/>
    <w:rsid w:val="007340E4"/>
    <w:rsid w:val="00735C82"/>
    <w:rsid w:val="00735F9A"/>
    <w:rsid w:val="007401D5"/>
    <w:rsid w:val="00741E59"/>
    <w:rsid w:val="00742357"/>
    <w:rsid w:val="007471F6"/>
    <w:rsid w:val="00747721"/>
    <w:rsid w:val="00750961"/>
    <w:rsid w:val="00752D6E"/>
    <w:rsid w:val="00752EDE"/>
    <w:rsid w:val="007535CD"/>
    <w:rsid w:val="00753786"/>
    <w:rsid w:val="00753C2A"/>
    <w:rsid w:val="00753ED5"/>
    <w:rsid w:val="00754298"/>
    <w:rsid w:val="007545B6"/>
    <w:rsid w:val="007548D9"/>
    <w:rsid w:val="00754B4C"/>
    <w:rsid w:val="00757E45"/>
    <w:rsid w:val="00762E1A"/>
    <w:rsid w:val="00763986"/>
    <w:rsid w:val="007656C0"/>
    <w:rsid w:val="0076593E"/>
    <w:rsid w:val="00770A4D"/>
    <w:rsid w:val="0077298A"/>
    <w:rsid w:val="00772CD0"/>
    <w:rsid w:val="00773292"/>
    <w:rsid w:val="00774801"/>
    <w:rsid w:val="0077494D"/>
    <w:rsid w:val="007760F0"/>
    <w:rsid w:val="00780E87"/>
    <w:rsid w:val="00782868"/>
    <w:rsid w:val="00783DC5"/>
    <w:rsid w:val="007864AA"/>
    <w:rsid w:val="007878DB"/>
    <w:rsid w:val="00787CBD"/>
    <w:rsid w:val="00790B82"/>
    <w:rsid w:val="00791245"/>
    <w:rsid w:val="00793B7A"/>
    <w:rsid w:val="0079735D"/>
    <w:rsid w:val="00797D6A"/>
    <w:rsid w:val="007A1724"/>
    <w:rsid w:val="007A20D9"/>
    <w:rsid w:val="007A2130"/>
    <w:rsid w:val="007A39B2"/>
    <w:rsid w:val="007A547F"/>
    <w:rsid w:val="007B03E1"/>
    <w:rsid w:val="007B083C"/>
    <w:rsid w:val="007B1526"/>
    <w:rsid w:val="007B4340"/>
    <w:rsid w:val="007B6087"/>
    <w:rsid w:val="007B7B67"/>
    <w:rsid w:val="007C15E6"/>
    <w:rsid w:val="007C16AB"/>
    <w:rsid w:val="007C1CE4"/>
    <w:rsid w:val="007C27D1"/>
    <w:rsid w:val="007C2C82"/>
    <w:rsid w:val="007C6890"/>
    <w:rsid w:val="007C6950"/>
    <w:rsid w:val="007C750A"/>
    <w:rsid w:val="007D0BD5"/>
    <w:rsid w:val="007D1892"/>
    <w:rsid w:val="007D2C78"/>
    <w:rsid w:val="007D37AA"/>
    <w:rsid w:val="007D459B"/>
    <w:rsid w:val="007D4777"/>
    <w:rsid w:val="007D5B22"/>
    <w:rsid w:val="007D5E14"/>
    <w:rsid w:val="007D755A"/>
    <w:rsid w:val="007E1FFE"/>
    <w:rsid w:val="007E2BA1"/>
    <w:rsid w:val="007E340B"/>
    <w:rsid w:val="007E58A4"/>
    <w:rsid w:val="007E61A9"/>
    <w:rsid w:val="007F1FBF"/>
    <w:rsid w:val="007F268E"/>
    <w:rsid w:val="007F2CD7"/>
    <w:rsid w:val="007F3574"/>
    <w:rsid w:val="007F39A6"/>
    <w:rsid w:val="007F4105"/>
    <w:rsid w:val="007F7457"/>
    <w:rsid w:val="00801DAF"/>
    <w:rsid w:val="00805E99"/>
    <w:rsid w:val="00807410"/>
    <w:rsid w:val="00807AFD"/>
    <w:rsid w:val="0081079E"/>
    <w:rsid w:val="00811846"/>
    <w:rsid w:val="00811B8D"/>
    <w:rsid w:val="00812FEB"/>
    <w:rsid w:val="00813822"/>
    <w:rsid w:val="008143BC"/>
    <w:rsid w:val="008151DD"/>
    <w:rsid w:val="00816E4E"/>
    <w:rsid w:val="00817B35"/>
    <w:rsid w:val="00820DC3"/>
    <w:rsid w:val="00820DEA"/>
    <w:rsid w:val="00823214"/>
    <w:rsid w:val="0082411E"/>
    <w:rsid w:val="008241C2"/>
    <w:rsid w:val="008249C9"/>
    <w:rsid w:val="008268BA"/>
    <w:rsid w:val="00830A2E"/>
    <w:rsid w:val="00831D2C"/>
    <w:rsid w:val="00833CE2"/>
    <w:rsid w:val="0083418C"/>
    <w:rsid w:val="00837384"/>
    <w:rsid w:val="008433D0"/>
    <w:rsid w:val="00846757"/>
    <w:rsid w:val="008556C9"/>
    <w:rsid w:val="00857FD5"/>
    <w:rsid w:val="0086022B"/>
    <w:rsid w:val="00860421"/>
    <w:rsid w:val="00860D7B"/>
    <w:rsid w:val="00862061"/>
    <w:rsid w:val="00862BC7"/>
    <w:rsid w:val="008636E3"/>
    <w:rsid w:val="00863D44"/>
    <w:rsid w:val="008645BE"/>
    <w:rsid w:val="00866538"/>
    <w:rsid w:val="00866D22"/>
    <w:rsid w:val="00870656"/>
    <w:rsid w:val="008706E8"/>
    <w:rsid w:val="00871696"/>
    <w:rsid w:val="00873DAC"/>
    <w:rsid w:val="00874500"/>
    <w:rsid w:val="00875067"/>
    <w:rsid w:val="008816C8"/>
    <w:rsid w:val="00882750"/>
    <w:rsid w:val="00883A10"/>
    <w:rsid w:val="0088457D"/>
    <w:rsid w:val="00885495"/>
    <w:rsid w:val="008860EA"/>
    <w:rsid w:val="00892454"/>
    <w:rsid w:val="00892FA6"/>
    <w:rsid w:val="008933A3"/>
    <w:rsid w:val="00895208"/>
    <w:rsid w:val="00896C23"/>
    <w:rsid w:val="00896DDE"/>
    <w:rsid w:val="008A0749"/>
    <w:rsid w:val="008A1CF6"/>
    <w:rsid w:val="008A2990"/>
    <w:rsid w:val="008A3046"/>
    <w:rsid w:val="008A487C"/>
    <w:rsid w:val="008B0755"/>
    <w:rsid w:val="008B1042"/>
    <w:rsid w:val="008B2437"/>
    <w:rsid w:val="008B2F7E"/>
    <w:rsid w:val="008B3122"/>
    <w:rsid w:val="008B57E5"/>
    <w:rsid w:val="008B6AD8"/>
    <w:rsid w:val="008B7177"/>
    <w:rsid w:val="008C1B32"/>
    <w:rsid w:val="008C309F"/>
    <w:rsid w:val="008C558C"/>
    <w:rsid w:val="008C7067"/>
    <w:rsid w:val="008D0097"/>
    <w:rsid w:val="008D26BE"/>
    <w:rsid w:val="008D753D"/>
    <w:rsid w:val="008D7C89"/>
    <w:rsid w:val="008E3587"/>
    <w:rsid w:val="008E39DF"/>
    <w:rsid w:val="008E4208"/>
    <w:rsid w:val="008E4478"/>
    <w:rsid w:val="008E47DB"/>
    <w:rsid w:val="008E7D17"/>
    <w:rsid w:val="008F0A7C"/>
    <w:rsid w:val="008F0DF5"/>
    <w:rsid w:val="008F1DB8"/>
    <w:rsid w:val="008F2D2C"/>
    <w:rsid w:val="008F3836"/>
    <w:rsid w:val="008F4A9E"/>
    <w:rsid w:val="008F6B37"/>
    <w:rsid w:val="00900545"/>
    <w:rsid w:val="00902BF1"/>
    <w:rsid w:val="00904F12"/>
    <w:rsid w:val="00906889"/>
    <w:rsid w:val="00910297"/>
    <w:rsid w:val="00910C0F"/>
    <w:rsid w:val="0091266C"/>
    <w:rsid w:val="00912A02"/>
    <w:rsid w:val="00916BB7"/>
    <w:rsid w:val="00920422"/>
    <w:rsid w:val="00922290"/>
    <w:rsid w:val="00923F61"/>
    <w:rsid w:val="0092462D"/>
    <w:rsid w:val="00924AF6"/>
    <w:rsid w:val="00924E58"/>
    <w:rsid w:val="009252BA"/>
    <w:rsid w:val="0092621F"/>
    <w:rsid w:val="0093149E"/>
    <w:rsid w:val="00932255"/>
    <w:rsid w:val="009324D8"/>
    <w:rsid w:val="00932771"/>
    <w:rsid w:val="00932AF3"/>
    <w:rsid w:val="00934F30"/>
    <w:rsid w:val="00936F6C"/>
    <w:rsid w:val="0094010A"/>
    <w:rsid w:val="00940684"/>
    <w:rsid w:val="00941799"/>
    <w:rsid w:val="00942648"/>
    <w:rsid w:val="00942CCB"/>
    <w:rsid w:val="00951280"/>
    <w:rsid w:val="00951693"/>
    <w:rsid w:val="00952CAA"/>
    <w:rsid w:val="009543D8"/>
    <w:rsid w:val="00954FB5"/>
    <w:rsid w:val="009554F8"/>
    <w:rsid w:val="00956D20"/>
    <w:rsid w:val="00961249"/>
    <w:rsid w:val="00961F03"/>
    <w:rsid w:val="00962B2B"/>
    <w:rsid w:val="00962EB9"/>
    <w:rsid w:val="009658E8"/>
    <w:rsid w:val="00966815"/>
    <w:rsid w:val="00966870"/>
    <w:rsid w:val="009669F9"/>
    <w:rsid w:val="00967F75"/>
    <w:rsid w:val="00970D73"/>
    <w:rsid w:val="00971180"/>
    <w:rsid w:val="00971633"/>
    <w:rsid w:val="00971EDB"/>
    <w:rsid w:val="00971FCD"/>
    <w:rsid w:val="00972262"/>
    <w:rsid w:val="00972F98"/>
    <w:rsid w:val="00973586"/>
    <w:rsid w:val="009758F9"/>
    <w:rsid w:val="00975EC5"/>
    <w:rsid w:val="009768FC"/>
    <w:rsid w:val="00980EA0"/>
    <w:rsid w:val="00983452"/>
    <w:rsid w:val="00985489"/>
    <w:rsid w:val="00986170"/>
    <w:rsid w:val="00986DE3"/>
    <w:rsid w:val="0099387D"/>
    <w:rsid w:val="009942DF"/>
    <w:rsid w:val="00995EC5"/>
    <w:rsid w:val="00997018"/>
    <w:rsid w:val="0099780D"/>
    <w:rsid w:val="009A260A"/>
    <w:rsid w:val="009A32CF"/>
    <w:rsid w:val="009A51E2"/>
    <w:rsid w:val="009A5BED"/>
    <w:rsid w:val="009A5DCF"/>
    <w:rsid w:val="009A71A6"/>
    <w:rsid w:val="009A7645"/>
    <w:rsid w:val="009B0838"/>
    <w:rsid w:val="009B1BCC"/>
    <w:rsid w:val="009B21CF"/>
    <w:rsid w:val="009B2DED"/>
    <w:rsid w:val="009B3272"/>
    <w:rsid w:val="009B4245"/>
    <w:rsid w:val="009B6ECC"/>
    <w:rsid w:val="009B7625"/>
    <w:rsid w:val="009C0669"/>
    <w:rsid w:val="009C13E5"/>
    <w:rsid w:val="009C1F5B"/>
    <w:rsid w:val="009C42D1"/>
    <w:rsid w:val="009C4964"/>
    <w:rsid w:val="009C6B61"/>
    <w:rsid w:val="009C7DA2"/>
    <w:rsid w:val="009D4C45"/>
    <w:rsid w:val="009E26F4"/>
    <w:rsid w:val="009E2DEF"/>
    <w:rsid w:val="009E30E0"/>
    <w:rsid w:val="009E3B1A"/>
    <w:rsid w:val="009E3E09"/>
    <w:rsid w:val="009E3ED5"/>
    <w:rsid w:val="009E58E1"/>
    <w:rsid w:val="009F05A6"/>
    <w:rsid w:val="009F11E1"/>
    <w:rsid w:val="009F1859"/>
    <w:rsid w:val="009F452E"/>
    <w:rsid w:val="009F4623"/>
    <w:rsid w:val="009F4D4D"/>
    <w:rsid w:val="009F65E4"/>
    <w:rsid w:val="00A00078"/>
    <w:rsid w:val="00A00D4C"/>
    <w:rsid w:val="00A02636"/>
    <w:rsid w:val="00A033B9"/>
    <w:rsid w:val="00A04A13"/>
    <w:rsid w:val="00A07D01"/>
    <w:rsid w:val="00A10363"/>
    <w:rsid w:val="00A10A57"/>
    <w:rsid w:val="00A110B8"/>
    <w:rsid w:val="00A12280"/>
    <w:rsid w:val="00A12D9A"/>
    <w:rsid w:val="00A14D72"/>
    <w:rsid w:val="00A17E0A"/>
    <w:rsid w:val="00A204DD"/>
    <w:rsid w:val="00A20D0A"/>
    <w:rsid w:val="00A211FE"/>
    <w:rsid w:val="00A226A5"/>
    <w:rsid w:val="00A23B5A"/>
    <w:rsid w:val="00A24097"/>
    <w:rsid w:val="00A241B0"/>
    <w:rsid w:val="00A26960"/>
    <w:rsid w:val="00A26A7B"/>
    <w:rsid w:val="00A27560"/>
    <w:rsid w:val="00A275B5"/>
    <w:rsid w:val="00A2770A"/>
    <w:rsid w:val="00A31873"/>
    <w:rsid w:val="00A31D4D"/>
    <w:rsid w:val="00A33C80"/>
    <w:rsid w:val="00A34EDB"/>
    <w:rsid w:val="00A357F0"/>
    <w:rsid w:val="00A37526"/>
    <w:rsid w:val="00A400C0"/>
    <w:rsid w:val="00A40DA5"/>
    <w:rsid w:val="00A41E8C"/>
    <w:rsid w:val="00A42E52"/>
    <w:rsid w:val="00A44FDB"/>
    <w:rsid w:val="00A45480"/>
    <w:rsid w:val="00A5249A"/>
    <w:rsid w:val="00A52ADE"/>
    <w:rsid w:val="00A53487"/>
    <w:rsid w:val="00A571B6"/>
    <w:rsid w:val="00A572AB"/>
    <w:rsid w:val="00A6061C"/>
    <w:rsid w:val="00A61B41"/>
    <w:rsid w:val="00A62080"/>
    <w:rsid w:val="00A640B4"/>
    <w:rsid w:val="00A65C5E"/>
    <w:rsid w:val="00A6616A"/>
    <w:rsid w:val="00A703F1"/>
    <w:rsid w:val="00A7255B"/>
    <w:rsid w:val="00A72A70"/>
    <w:rsid w:val="00A735E7"/>
    <w:rsid w:val="00A7385E"/>
    <w:rsid w:val="00A73C92"/>
    <w:rsid w:val="00A746E6"/>
    <w:rsid w:val="00A74C36"/>
    <w:rsid w:val="00A74D1E"/>
    <w:rsid w:val="00A7683F"/>
    <w:rsid w:val="00A76A65"/>
    <w:rsid w:val="00A76A91"/>
    <w:rsid w:val="00A76C5C"/>
    <w:rsid w:val="00A77DFD"/>
    <w:rsid w:val="00A77FCE"/>
    <w:rsid w:val="00A801D5"/>
    <w:rsid w:val="00A8023B"/>
    <w:rsid w:val="00A80644"/>
    <w:rsid w:val="00A81945"/>
    <w:rsid w:val="00A8569A"/>
    <w:rsid w:val="00A867F0"/>
    <w:rsid w:val="00A8689C"/>
    <w:rsid w:val="00A901E5"/>
    <w:rsid w:val="00A91A71"/>
    <w:rsid w:val="00A92CF5"/>
    <w:rsid w:val="00A942A4"/>
    <w:rsid w:val="00A9519E"/>
    <w:rsid w:val="00AA28FB"/>
    <w:rsid w:val="00AA2B7C"/>
    <w:rsid w:val="00AA6B7D"/>
    <w:rsid w:val="00AA7160"/>
    <w:rsid w:val="00AB01E3"/>
    <w:rsid w:val="00AB0822"/>
    <w:rsid w:val="00AB18C9"/>
    <w:rsid w:val="00AB208A"/>
    <w:rsid w:val="00AB3298"/>
    <w:rsid w:val="00AB49D7"/>
    <w:rsid w:val="00AB56CC"/>
    <w:rsid w:val="00AB7E8A"/>
    <w:rsid w:val="00AC1092"/>
    <w:rsid w:val="00AC2A10"/>
    <w:rsid w:val="00AC32B7"/>
    <w:rsid w:val="00AC5AE9"/>
    <w:rsid w:val="00AC6449"/>
    <w:rsid w:val="00AC70BC"/>
    <w:rsid w:val="00AC7A9C"/>
    <w:rsid w:val="00AD1B53"/>
    <w:rsid w:val="00AD3B18"/>
    <w:rsid w:val="00AD7D68"/>
    <w:rsid w:val="00AE00B7"/>
    <w:rsid w:val="00AE02CD"/>
    <w:rsid w:val="00AE061C"/>
    <w:rsid w:val="00AE482D"/>
    <w:rsid w:val="00AE5651"/>
    <w:rsid w:val="00AE5E30"/>
    <w:rsid w:val="00AE666E"/>
    <w:rsid w:val="00AE71FB"/>
    <w:rsid w:val="00AE7AF5"/>
    <w:rsid w:val="00AE7C56"/>
    <w:rsid w:val="00AF36ED"/>
    <w:rsid w:val="00AF6F7D"/>
    <w:rsid w:val="00B01F50"/>
    <w:rsid w:val="00B0213B"/>
    <w:rsid w:val="00B02A76"/>
    <w:rsid w:val="00B04BAC"/>
    <w:rsid w:val="00B05B46"/>
    <w:rsid w:val="00B05FA2"/>
    <w:rsid w:val="00B07975"/>
    <w:rsid w:val="00B10891"/>
    <w:rsid w:val="00B11BFA"/>
    <w:rsid w:val="00B11F01"/>
    <w:rsid w:val="00B12510"/>
    <w:rsid w:val="00B13503"/>
    <w:rsid w:val="00B17D57"/>
    <w:rsid w:val="00B2007C"/>
    <w:rsid w:val="00B206C3"/>
    <w:rsid w:val="00B20DDB"/>
    <w:rsid w:val="00B21273"/>
    <w:rsid w:val="00B2398B"/>
    <w:rsid w:val="00B25251"/>
    <w:rsid w:val="00B259E5"/>
    <w:rsid w:val="00B26C50"/>
    <w:rsid w:val="00B273B8"/>
    <w:rsid w:val="00B27E88"/>
    <w:rsid w:val="00B312BF"/>
    <w:rsid w:val="00B31B9F"/>
    <w:rsid w:val="00B34B2F"/>
    <w:rsid w:val="00B356A8"/>
    <w:rsid w:val="00B35FFC"/>
    <w:rsid w:val="00B36257"/>
    <w:rsid w:val="00B379A3"/>
    <w:rsid w:val="00B40F9D"/>
    <w:rsid w:val="00B4134C"/>
    <w:rsid w:val="00B4188C"/>
    <w:rsid w:val="00B432C1"/>
    <w:rsid w:val="00B44056"/>
    <w:rsid w:val="00B45DB3"/>
    <w:rsid w:val="00B47441"/>
    <w:rsid w:val="00B47DB6"/>
    <w:rsid w:val="00B55B58"/>
    <w:rsid w:val="00B61CB8"/>
    <w:rsid w:val="00B63BB2"/>
    <w:rsid w:val="00B63D57"/>
    <w:rsid w:val="00B644E7"/>
    <w:rsid w:val="00B648B8"/>
    <w:rsid w:val="00B64C29"/>
    <w:rsid w:val="00B6532C"/>
    <w:rsid w:val="00B675F2"/>
    <w:rsid w:val="00B70FED"/>
    <w:rsid w:val="00B729CF"/>
    <w:rsid w:val="00B72B1B"/>
    <w:rsid w:val="00B731DB"/>
    <w:rsid w:val="00B73F83"/>
    <w:rsid w:val="00B80B56"/>
    <w:rsid w:val="00B81749"/>
    <w:rsid w:val="00B82194"/>
    <w:rsid w:val="00B856F4"/>
    <w:rsid w:val="00B87E71"/>
    <w:rsid w:val="00B94366"/>
    <w:rsid w:val="00B945D0"/>
    <w:rsid w:val="00B95101"/>
    <w:rsid w:val="00B9555F"/>
    <w:rsid w:val="00B9606A"/>
    <w:rsid w:val="00BA2DA0"/>
    <w:rsid w:val="00BA3018"/>
    <w:rsid w:val="00BA3B89"/>
    <w:rsid w:val="00BA5891"/>
    <w:rsid w:val="00BA6126"/>
    <w:rsid w:val="00BB1426"/>
    <w:rsid w:val="00BB3041"/>
    <w:rsid w:val="00BB5F0A"/>
    <w:rsid w:val="00BB6F22"/>
    <w:rsid w:val="00BB735A"/>
    <w:rsid w:val="00BB7749"/>
    <w:rsid w:val="00BC4227"/>
    <w:rsid w:val="00BC647C"/>
    <w:rsid w:val="00BC68A8"/>
    <w:rsid w:val="00BC76B2"/>
    <w:rsid w:val="00BD1D1D"/>
    <w:rsid w:val="00BD22A1"/>
    <w:rsid w:val="00BD38F2"/>
    <w:rsid w:val="00BD3AD2"/>
    <w:rsid w:val="00BD5606"/>
    <w:rsid w:val="00BE50A6"/>
    <w:rsid w:val="00BE6D0E"/>
    <w:rsid w:val="00BE7188"/>
    <w:rsid w:val="00BF006F"/>
    <w:rsid w:val="00BF1803"/>
    <w:rsid w:val="00BF40E2"/>
    <w:rsid w:val="00BF48FD"/>
    <w:rsid w:val="00BF7610"/>
    <w:rsid w:val="00BF78F8"/>
    <w:rsid w:val="00C01512"/>
    <w:rsid w:val="00C04706"/>
    <w:rsid w:val="00C064EC"/>
    <w:rsid w:val="00C11B3E"/>
    <w:rsid w:val="00C12934"/>
    <w:rsid w:val="00C12D0C"/>
    <w:rsid w:val="00C13069"/>
    <w:rsid w:val="00C13D76"/>
    <w:rsid w:val="00C14285"/>
    <w:rsid w:val="00C16525"/>
    <w:rsid w:val="00C206EA"/>
    <w:rsid w:val="00C21310"/>
    <w:rsid w:val="00C22BCE"/>
    <w:rsid w:val="00C23CD9"/>
    <w:rsid w:val="00C245B5"/>
    <w:rsid w:val="00C25066"/>
    <w:rsid w:val="00C26510"/>
    <w:rsid w:val="00C272B3"/>
    <w:rsid w:val="00C32116"/>
    <w:rsid w:val="00C34B14"/>
    <w:rsid w:val="00C36BAC"/>
    <w:rsid w:val="00C405E9"/>
    <w:rsid w:val="00C4429C"/>
    <w:rsid w:val="00C46BF7"/>
    <w:rsid w:val="00C50A51"/>
    <w:rsid w:val="00C54552"/>
    <w:rsid w:val="00C54CCA"/>
    <w:rsid w:val="00C571EB"/>
    <w:rsid w:val="00C60BFC"/>
    <w:rsid w:val="00C62C42"/>
    <w:rsid w:val="00C6320E"/>
    <w:rsid w:val="00C63B6B"/>
    <w:rsid w:val="00C63C7B"/>
    <w:rsid w:val="00C64732"/>
    <w:rsid w:val="00C66C7B"/>
    <w:rsid w:val="00C6723C"/>
    <w:rsid w:val="00C67398"/>
    <w:rsid w:val="00C7047F"/>
    <w:rsid w:val="00C7210A"/>
    <w:rsid w:val="00C73E01"/>
    <w:rsid w:val="00C74563"/>
    <w:rsid w:val="00C81420"/>
    <w:rsid w:val="00C84FEB"/>
    <w:rsid w:val="00C851E0"/>
    <w:rsid w:val="00C861C1"/>
    <w:rsid w:val="00C87CCC"/>
    <w:rsid w:val="00C90136"/>
    <w:rsid w:val="00C9092A"/>
    <w:rsid w:val="00C92FC8"/>
    <w:rsid w:val="00C93753"/>
    <w:rsid w:val="00C95034"/>
    <w:rsid w:val="00CA0D02"/>
    <w:rsid w:val="00CA1553"/>
    <w:rsid w:val="00CA2754"/>
    <w:rsid w:val="00CA4603"/>
    <w:rsid w:val="00CB26CD"/>
    <w:rsid w:val="00CB436A"/>
    <w:rsid w:val="00CB7130"/>
    <w:rsid w:val="00CC04F1"/>
    <w:rsid w:val="00CC5493"/>
    <w:rsid w:val="00CC5573"/>
    <w:rsid w:val="00CC5688"/>
    <w:rsid w:val="00CC7CE3"/>
    <w:rsid w:val="00CC7EC6"/>
    <w:rsid w:val="00CD47F2"/>
    <w:rsid w:val="00CD4AD9"/>
    <w:rsid w:val="00CD769D"/>
    <w:rsid w:val="00CE051C"/>
    <w:rsid w:val="00CE1174"/>
    <w:rsid w:val="00CE12BD"/>
    <w:rsid w:val="00CE20F8"/>
    <w:rsid w:val="00CE372A"/>
    <w:rsid w:val="00CE39BE"/>
    <w:rsid w:val="00CE58F4"/>
    <w:rsid w:val="00CE6235"/>
    <w:rsid w:val="00CE7D25"/>
    <w:rsid w:val="00CF100A"/>
    <w:rsid w:val="00CF1D21"/>
    <w:rsid w:val="00CF36D6"/>
    <w:rsid w:val="00CF4409"/>
    <w:rsid w:val="00CF4B04"/>
    <w:rsid w:val="00D0087B"/>
    <w:rsid w:val="00D00D8E"/>
    <w:rsid w:val="00D01655"/>
    <w:rsid w:val="00D01C58"/>
    <w:rsid w:val="00D01C82"/>
    <w:rsid w:val="00D02AA9"/>
    <w:rsid w:val="00D04ECE"/>
    <w:rsid w:val="00D05934"/>
    <w:rsid w:val="00D1064D"/>
    <w:rsid w:val="00D12047"/>
    <w:rsid w:val="00D12559"/>
    <w:rsid w:val="00D1456A"/>
    <w:rsid w:val="00D20484"/>
    <w:rsid w:val="00D21AD6"/>
    <w:rsid w:val="00D23A42"/>
    <w:rsid w:val="00D269BB"/>
    <w:rsid w:val="00D26DBD"/>
    <w:rsid w:val="00D278AD"/>
    <w:rsid w:val="00D31103"/>
    <w:rsid w:val="00D32FBB"/>
    <w:rsid w:val="00D33744"/>
    <w:rsid w:val="00D3541E"/>
    <w:rsid w:val="00D35C58"/>
    <w:rsid w:val="00D4287B"/>
    <w:rsid w:val="00D42E95"/>
    <w:rsid w:val="00D43B5F"/>
    <w:rsid w:val="00D5226D"/>
    <w:rsid w:val="00D52C51"/>
    <w:rsid w:val="00D52D00"/>
    <w:rsid w:val="00D53BA8"/>
    <w:rsid w:val="00D54548"/>
    <w:rsid w:val="00D570DF"/>
    <w:rsid w:val="00D607AF"/>
    <w:rsid w:val="00D6171F"/>
    <w:rsid w:val="00D620AC"/>
    <w:rsid w:val="00D629F5"/>
    <w:rsid w:val="00D63254"/>
    <w:rsid w:val="00D6338F"/>
    <w:rsid w:val="00D63A95"/>
    <w:rsid w:val="00D63FB0"/>
    <w:rsid w:val="00D64FD7"/>
    <w:rsid w:val="00D65966"/>
    <w:rsid w:val="00D7069F"/>
    <w:rsid w:val="00D71CBB"/>
    <w:rsid w:val="00D725CA"/>
    <w:rsid w:val="00D73A28"/>
    <w:rsid w:val="00D74ECC"/>
    <w:rsid w:val="00D757DD"/>
    <w:rsid w:val="00D76AA7"/>
    <w:rsid w:val="00D81301"/>
    <w:rsid w:val="00D81508"/>
    <w:rsid w:val="00D853B4"/>
    <w:rsid w:val="00D86B81"/>
    <w:rsid w:val="00D86C9C"/>
    <w:rsid w:val="00D8780D"/>
    <w:rsid w:val="00D901AE"/>
    <w:rsid w:val="00D90418"/>
    <w:rsid w:val="00D92ED4"/>
    <w:rsid w:val="00D9504B"/>
    <w:rsid w:val="00D957F3"/>
    <w:rsid w:val="00DA2DD4"/>
    <w:rsid w:val="00DA327A"/>
    <w:rsid w:val="00DA34D1"/>
    <w:rsid w:val="00DA4014"/>
    <w:rsid w:val="00DA448B"/>
    <w:rsid w:val="00DA530F"/>
    <w:rsid w:val="00DA583B"/>
    <w:rsid w:val="00DA5E57"/>
    <w:rsid w:val="00DA6825"/>
    <w:rsid w:val="00DA7470"/>
    <w:rsid w:val="00DB0C0C"/>
    <w:rsid w:val="00DB1A14"/>
    <w:rsid w:val="00DB2369"/>
    <w:rsid w:val="00DB4BBA"/>
    <w:rsid w:val="00DB4CB0"/>
    <w:rsid w:val="00DC04E3"/>
    <w:rsid w:val="00DC0A28"/>
    <w:rsid w:val="00DC191C"/>
    <w:rsid w:val="00DC31F3"/>
    <w:rsid w:val="00DC519A"/>
    <w:rsid w:val="00DC7A65"/>
    <w:rsid w:val="00DC7BF9"/>
    <w:rsid w:val="00DD03E6"/>
    <w:rsid w:val="00DD09A6"/>
    <w:rsid w:val="00DD3D76"/>
    <w:rsid w:val="00DD5B8F"/>
    <w:rsid w:val="00DD6C90"/>
    <w:rsid w:val="00DE079D"/>
    <w:rsid w:val="00DE1F6E"/>
    <w:rsid w:val="00DE2153"/>
    <w:rsid w:val="00DE2BFF"/>
    <w:rsid w:val="00DE351D"/>
    <w:rsid w:val="00DE449A"/>
    <w:rsid w:val="00DE543C"/>
    <w:rsid w:val="00DF1579"/>
    <w:rsid w:val="00DF25D0"/>
    <w:rsid w:val="00DF3E09"/>
    <w:rsid w:val="00DF44C2"/>
    <w:rsid w:val="00DF451A"/>
    <w:rsid w:val="00E0339B"/>
    <w:rsid w:val="00E03A2A"/>
    <w:rsid w:val="00E03FDC"/>
    <w:rsid w:val="00E046E3"/>
    <w:rsid w:val="00E06134"/>
    <w:rsid w:val="00E06639"/>
    <w:rsid w:val="00E11358"/>
    <w:rsid w:val="00E11EAD"/>
    <w:rsid w:val="00E13956"/>
    <w:rsid w:val="00E15D6C"/>
    <w:rsid w:val="00E160AE"/>
    <w:rsid w:val="00E175AC"/>
    <w:rsid w:val="00E175AD"/>
    <w:rsid w:val="00E17A92"/>
    <w:rsid w:val="00E207B0"/>
    <w:rsid w:val="00E20E47"/>
    <w:rsid w:val="00E221F1"/>
    <w:rsid w:val="00E23183"/>
    <w:rsid w:val="00E2479D"/>
    <w:rsid w:val="00E269B0"/>
    <w:rsid w:val="00E30CBD"/>
    <w:rsid w:val="00E31E68"/>
    <w:rsid w:val="00E3299F"/>
    <w:rsid w:val="00E33438"/>
    <w:rsid w:val="00E334CE"/>
    <w:rsid w:val="00E345E9"/>
    <w:rsid w:val="00E35322"/>
    <w:rsid w:val="00E37316"/>
    <w:rsid w:val="00E44671"/>
    <w:rsid w:val="00E4514C"/>
    <w:rsid w:val="00E4670A"/>
    <w:rsid w:val="00E46BE3"/>
    <w:rsid w:val="00E47D5A"/>
    <w:rsid w:val="00E510B7"/>
    <w:rsid w:val="00E51E86"/>
    <w:rsid w:val="00E52259"/>
    <w:rsid w:val="00E5225B"/>
    <w:rsid w:val="00E54D2F"/>
    <w:rsid w:val="00E54F64"/>
    <w:rsid w:val="00E56DB4"/>
    <w:rsid w:val="00E6144A"/>
    <w:rsid w:val="00E62827"/>
    <w:rsid w:val="00E631FF"/>
    <w:rsid w:val="00E63F1C"/>
    <w:rsid w:val="00E64CF2"/>
    <w:rsid w:val="00E6771F"/>
    <w:rsid w:val="00E70E12"/>
    <w:rsid w:val="00E71943"/>
    <w:rsid w:val="00E725E1"/>
    <w:rsid w:val="00E73622"/>
    <w:rsid w:val="00E763DB"/>
    <w:rsid w:val="00E77106"/>
    <w:rsid w:val="00E77414"/>
    <w:rsid w:val="00E7785E"/>
    <w:rsid w:val="00E80154"/>
    <w:rsid w:val="00E80969"/>
    <w:rsid w:val="00E85D78"/>
    <w:rsid w:val="00E87729"/>
    <w:rsid w:val="00E87E0E"/>
    <w:rsid w:val="00E9364E"/>
    <w:rsid w:val="00E94E5B"/>
    <w:rsid w:val="00E96BC9"/>
    <w:rsid w:val="00E974CF"/>
    <w:rsid w:val="00E97F72"/>
    <w:rsid w:val="00EA0D19"/>
    <w:rsid w:val="00EA3F71"/>
    <w:rsid w:val="00EB00EA"/>
    <w:rsid w:val="00EB0595"/>
    <w:rsid w:val="00EB05FF"/>
    <w:rsid w:val="00EB091A"/>
    <w:rsid w:val="00EB1CBC"/>
    <w:rsid w:val="00EB2ACE"/>
    <w:rsid w:val="00EB45E8"/>
    <w:rsid w:val="00EB55E3"/>
    <w:rsid w:val="00EB5AD0"/>
    <w:rsid w:val="00EB764A"/>
    <w:rsid w:val="00EC211C"/>
    <w:rsid w:val="00EC333C"/>
    <w:rsid w:val="00EC4311"/>
    <w:rsid w:val="00EC4D2D"/>
    <w:rsid w:val="00EC660D"/>
    <w:rsid w:val="00EC6658"/>
    <w:rsid w:val="00EC6845"/>
    <w:rsid w:val="00EC7DFB"/>
    <w:rsid w:val="00ED2BCC"/>
    <w:rsid w:val="00ED3D85"/>
    <w:rsid w:val="00ED4796"/>
    <w:rsid w:val="00EE0917"/>
    <w:rsid w:val="00EE11A6"/>
    <w:rsid w:val="00EE3B06"/>
    <w:rsid w:val="00EE40F2"/>
    <w:rsid w:val="00EE6FF4"/>
    <w:rsid w:val="00EE7312"/>
    <w:rsid w:val="00EE799E"/>
    <w:rsid w:val="00EF005B"/>
    <w:rsid w:val="00EF0404"/>
    <w:rsid w:val="00EF11FE"/>
    <w:rsid w:val="00EF25E7"/>
    <w:rsid w:val="00EF5F8D"/>
    <w:rsid w:val="00EF6453"/>
    <w:rsid w:val="00F004C5"/>
    <w:rsid w:val="00F029CE"/>
    <w:rsid w:val="00F0399C"/>
    <w:rsid w:val="00F06A46"/>
    <w:rsid w:val="00F06B57"/>
    <w:rsid w:val="00F07C90"/>
    <w:rsid w:val="00F10AD3"/>
    <w:rsid w:val="00F1195A"/>
    <w:rsid w:val="00F12BFE"/>
    <w:rsid w:val="00F132E2"/>
    <w:rsid w:val="00F136DF"/>
    <w:rsid w:val="00F13B52"/>
    <w:rsid w:val="00F155C2"/>
    <w:rsid w:val="00F17AF5"/>
    <w:rsid w:val="00F23C6A"/>
    <w:rsid w:val="00F24626"/>
    <w:rsid w:val="00F26229"/>
    <w:rsid w:val="00F2735A"/>
    <w:rsid w:val="00F30BB5"/>
    <w:rsid w:val="00F31BF4"/>
    <w:rsid w:val="00F35B50"/>
    <w:rsid w:val="00F40AE7"/>
    <w:rsid w:val="00F40C8F"/>
    <w:rsid w:val="00F428F6"/>
    <w:rsid w:val="00F42B8C"/>
    <w:rsid w:val="00F43FD9"/>
    <w:rsid w:val="00F458A7"/>
    <w:rsid w:val="00F45F33"/>
    <w:rsid w:val="00F473AF"/>
    <w:rsid w:val="00F4784D"/>
    <w:rsid w:val="00F52757"/>
    <w:rsid w:val="00F53D4A"/>
    <w:rsid w:val="00F53E05"/>
    <w:rsid w:val="00F54431"/>
    <w:rsid w:val="00F54BAC"/>
    <w:rsid w:val="00F556E2"/>
    <w:rsid w:val="00F574B0"/>
    <w:rsid w:val="00F64505"/>
    <w:rsid w:val="00F7035F"/>
    <w:rsid w:val="00F71635"/>
    <w:rsid w:val="00F73C14"/>
    <w:rsid w:val="00F74F0C"/>
    <w:rsid w:val="00F776F8"/>
    <w:rsid w:val="00F77B06"/>
    <w:rsid w:val="00F805F8"/>
    <w:rsid w:val="00F82A24"/>
    <w:rsid w:val="00F839FC"/>
    <w:rsid w:val="00F844FE"/>
    <w:rsid w:val="00F84A42"/>
    <w:rsid w:val="00F84EB5"/>
    <w:rsid w:val="00F85700"/>
    <w:rsid w:val="00F85EC0"/>
    <w:rsid w:val="00F91DC2"/>
    <w:rsid w:val="00F92333"/>
    <w:rsid w:val="00F92383"/>
    <w:rsid w:val="00F94741"/>
    <w:rsid w:val="00F955AB"/>
    <w:rsid w:val="00F97AEB"/>
    <w:rsid w:val="00FA10F2"/>
    <w:rsid w:val="00FA12D7"/>
    <w:rsid w:val="00FA16E7"/>
    <w:rsid w:val="00FA2311"/>
    <w:rsid w:val="00FA3A2B"/>
    <w:rsid w:val="00FA3A5A"/>
    <w:rsid w:val="00FA478B"/>
    <w:rsid w:val="00FA4BB6"/>
    <w:rsid w:val="00FA4FD9"/>
    <w:rsid w:val="00FA5154"/>
    <w:rsid w:val="00FB0BF3"/>
    <w:rsid w:val="00FB599D"/>
    <w:rsid w:val="00FB68C8"/>
    <w:rsid w:val="00FB7316"/>
    <w:rsid w:val="00FB7C0C"/>
    <w:rsid w:val="00FC1CA8"/>
    <w:rsid w:val="00FC1EB9"/>
    <w:rsid w:val="00FC3EF2"/>
    <w:rsid w:val="00FC42CF"/>
    <w:rsid w:val="00FC5BB9"/>
    <w:rsid w:val="00FC5DCA"/>
    <w:rsid w:val="00FC6361"/>
    <w:rsid w:val="00FC66B1"/>
    <w:rsid w:val="00FC6B9D"/>
    <w:rsid w:val="00FD0618"/>
    <w:rsid w:val="00FD2F71"/>
    <w:rsid w:val="00FD3942"/>
    <w:rsid w:val="00FD522F"/>
    <w:rsid w:val="00FD523D"/>
    <w:rsid w:val="00FD6483"/>
    <w:rsid w:val="00FD7132"/>
    <w:rsid w:val="00FD7B9B"/>
    <w:rsid w:val="00FD7DB8"/>
    <w:rsid w:val="00FE0D7F"/>
    <w:rsid w:val="00FE1F3C"/>
    <w:rsid w:val="00FE2CD0"/>
    <w:rsid w:val="00FE3498"/>
    <w:rsid w:val="00FE481A"/>
    <w:rsid w:val="00FE50C6"/>
    <w:rsid w:val="00FE6B40"/>
    <w:rsid w:val="00FF00F4"/>
    <w:rsid w:val="00FF0B31"/>
    <w:rsid w:val="00FF3420"/>
    <w:rsid w:val="00FF6F9E"/>
    <w:rsid w:val="00FF7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96"/>
    <w:rPr>
      <w:rFonts w:asciiTheme="minorHAnsi" w:hAnsiTheme="minorHAnsi" w:cstheme="minorBidi"/>
    </w:rPr>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link w:val="aa"/>
    <w:uiPriority w:val="99"/>
    <w:qFormat/>
    <w:rsid w:val="005B3EAB"/>
    <w:pPr>
      <w:spacing w:after="0" w:line="240" w:lineRule="auto"/>
    </w:pPr>
  </w:style>
  <w:style w:type="paragraph" w:styleId="ab">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c">
    <w:name w:val="Intense Quote"/>
    <w:basedOn w:val="a"/>
    <w:next w:val="a"/>
    <w:link w:val="ad"/>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link w:val="ac"/>
    <w:uiPriority w:val="30"/>
    <w:rsid w:val="005B3EAB"/>
    <w:rPr>
      <w:i/>
      <w:iCs/>
    </w:rPr>
  </w:style>
  <w:style w:type="character" w:styleId="ae">
    <w:name w:val="Subtle Emphasis"/>
    <w:uiPriority w:val="19"/>
    <w:qFormat/>
    <w:rsid w:val="005B3EAB"/>
    <w:rPr>
      <w:i/>
      <w:iCs/>
    </w:rPr>
  </w:style>
  <w:style w:type="character" w:styleId="af">
    <w:name w:val="Intense Emphasis"/>
    <w:uiPriority w:val="21"/>
    <w:qFormat/>
    <w:rsid w:val="005B3EAB"/>
    <w:rPr>
      <w:b/>
      <w:bCs/>
      <w:i/>
      <w:iCs/>
    </w:rPr>
  </w:style>
  <w:style w:type="character" w:styleId="af0">
    <w:name w:val="Subtle Reference"/>
    <w:uiPriority w:val="31"/>
    <w:qFormat/>
    <w:rsid w:val="005B3EAB"/>
    <w:rPr>
      <w:smallCaps/>
    </w:rPr>
  </w:style>
  <w:style w:type="character" w:styleId="af1">
    <w:name w:val="Intense Reference"/>
    <w:uiPriority w:val="32"/>
    <w:qFormat/>
    <w:rsid w:val="005B3EAB"/>
    <w:rPr>
      <w:b/>
      <w:bCs/>
      <w:smallCaps/>
    </w:rPr>
  </w:style>
  <w:style w:type="character" w:styleId="af2">
    <w:name w:val="Book Title"/>
    <w:uiPriority w:val="33"/>
    <w:qFormat/>
    <w:rsid w:val="005B3EAB"/>
    <w:rPr>
      <w:i/>
      <w:iCs/>
      <w:smallCaps/>
      <w:spacing w:val="5"/>
    </w:rPr>
  </w:style>
  <w:style w:type="paragraph" w:styleId="af3">
    <w:name w:val="TOC Heading"/>
    <w:basedOn w:val="1"/>
    <w:next w:val="a"/>
    <w:uiPriority w:val="39"/>
    <w:semiHidden/>
    <w:unhideWhenUsed/>
    <w:qFormat/>
    <w:rsid w:val="005B3EAB"/>
    <w:pPr>
      <w:outlineLvl w:val="9"/>
    </w:pPr>
    <w:rPr>
      <w:lang w:bidi="en-US"/>
    </w:rPr>
  </w:style>
  <w:style w:type="numbering" w:customStyle="1" w:styleId="11">
    <w:name w:val="Нет списка1"/>
    <w:next w:val="a2"/>
    <w:uiPriority w:val="99"/>
    <w:semiHidden/>
    <w:unhideWhenUsed/>
    <w:rsid w:val="007D459B"/>
  </w:style>
  <w:style w:type="table" w:styleId="af4">
    <w:name w:val="Table Grid"/>
    <w:basedOn w:val="a1"/>
    <w:uiPriority w:val="59"/>
    <w:rsid w:val="007D4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7D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7D459B"/>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6">
    <w:name w:val="Основной текст с отступом Знак"/>
    <w:basedOn w:val="a0"/>
    <w:link w:val="af5"/>
    <w:rsid w:val="007D459B"/>
    <w:rPr>
      <w:rFonts w:ascii="Times New Roman" w:eastAsia="Times New Roman" w:hAnsi="Times New Roman" w:cs="Times New Roman"/>
      <w:sz w:val="28"/>
      <w:szCs w:val="28"/>
      <w:lang w:eastAsia="ar-SA"/>
    </w:rPr>
  </w:style>
  <w:style w:type="paragraph" w:styleId="af7">
    <w:name w:val="Balloon Text"/>
    <w:basedOn w:val="a"/>
    <w:link w:val="af8"/>
    <w:uiPriority w:val="99"/>
    <w:semiHidden/>
    <w:unhideWhenUsed/>
    <w:rsid w:val="007D459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D459B"/>
    <w:rPr>
      <w:rFonts w:ascii="Tahoma" w:hAnsi="Tahoma" w:cs="Tahoma"/>
      <w:sz w:val="16"/>
      <w:szCs w:val="16"/>
    </w:rPr>
  </w:style>
  <w:style w:type="paragraph" w:styleId="af9">
    <w:name w:val="Normal (Web)"/>
    <w:basedOn w:val="a"/>
    <w:rsid w:val="007D4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D45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7D459B"/>
    <w:pPr>
      <w:spacing w:after="120"/>
    </w:pPr>
    <w:rPr>
      <w:rFonts w:asciiTheme="majorHAnsi" w:hAnsiTheme="majorHAnsi" w:cstheme="majorBidi"/>
      <w:sz w:val="16"/>
      <w:szCs w:val="16"/>
    </w:rPr>
  </w:style>
  <w:style w:type="character" w:customStyle="1" w:styleId="32">
    <w:name w:val="Основной текст 3 Знак"/>
    <w:basedOn w:val="a0"/>
    <w:link w:val="31"/>
    <w:uiPriority w:val="99"/>
    <w:semiHidden/>
    <w:rsid w:val="007D459B"/>
    <w:rPr>
      <w:sz w:val="16"/>
      <w:szCs w:val="16"/>
    </w:rPr>
  </w:style>
  <w:style w:type="numbering" w:customStyle="1" w:styleId="23">
    <w:name w:val="Нет списка2"/>
    <w:next w:val="a2"/>
    <w:uiPriority w:val="99"/>
    <w:semiHidden/>
    <w:unhideWhenUsed/>
    <w:rsid w:val="009B4245"/>
  </w:style>
  <w:style w:type="table" w:customStyle="1" w:styleId="24">
    <w:name w:val="Сетка таблицы2"/>
    <w:basedOn w:val="a1"/>
    <w:next w:val="af4"/>
    <w:uiPriority w:val="59"/>
    <w:rsid w:val="00D6171F"/>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 Знак5"/>
    <w:basedOn w:val="a"/>
    <w:rsid w:val="005D3275"/>
    <w:pPr>
      <w:spacing w:after="0" w:line="240" w:lineRule="auto"/>
    </w:pPr>
    <w:rPr>
      <w:rFonts w:ascii="Verdana" w:eastAsia="Times New Roman" w:hAnsi="Verdana" w:cs="Verdana"/>
      <w:sz w:val="24"/>
      <w:szCs w:val="24"/>
    </w:rPr>
  </w:style>
  <w:style w:type="table" w:customStyle="1" w:styleId="33">
    <w:name w:val="Сетка таблицы3"/>
    <w:basedOn w:val="a1"/>
    <w:next w:val="af4"/>
    <w:uiPriority w:val="59"/>
    <w:rsid w:val="00DD5B8F"/>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615D77"/>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4"/>
    <w:uiPriority w:val="59"/>
    <w:rsid w:val="00342B0F"/>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54357"/>
    <w:rPr>
      <w:rFonts w:ascii="Times New Roman" w:hAnsi="Times New Roman" w:cs="Times New Roman" w:hint="default"/>
      <w:b w:val="0"/>
      <w:bCs w:val="0"/>
      <w:i w:val="0"/>
      <w:iCs w:val="0"/>
      <w:color w:val="000000"/>
      <w:sz w:val="28"/>
      <w:szCs w:val="28"/>
    </w:rPr>
  </w:style>
  <w:style w:type="table" w:customStyle="1" w:styleId="110">
    <w:name w:val="Сетка таблицы11"/>
    <w:basedOn w:val="a1"/>
    <w:next w:val="af4"/>
    <w:uiPriority w:val="59"/>
    <w:rsid w:val="001608A5"/>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uiPriority w:val="59"/>
    <w:rsid w:val="001600A2"/>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99"/>
    <w:locked/>
    <w:rsid w:val="00646BFD"/>
    <w:rPr>
      <w:rFonts w:asciiTheme="minorHAnsi" w:hAnsiTheme="minorHAnsi" w:cstheme="minorBidi"/>
    </w:rPr>
  </w:style>
  <w:style w:type="character" w:styleId="afa">
    <w:name w:val="Hyperlink"/>
    <w:basedOn w:val="a0"/>
    <w:uiPriority w:val="99"/>
    <w:unhideWhenUsed/>
    <w:rsid w:val="00646BFD"/>
    <w:rPr>
      <w:color w:val="0000FF"/>
      <w:u w:val="single"/>
    </w:rPr>
  </w:style>
</w:styles>
</file>

<file path=word/webSettings.xml><?xml version="1.0" encoding="utf-8"?>
<w:webSettings xmlns:r="http://schemas.openxmlformats.org/officeDocument/2006/relationships" xmlns:w="http://schemas.openxmlformats.org/wordprocessingml/2006/main">
  <w:divs>
    <w:div w:id="772165465">
      <w:bodyDiv w:val="1"/>
      <w:marLeft w:val="0"/>
      <w:marRight w:val="0"/>
      <w:marTop w:val="0"/>
      <w:marBottom w:val="0"/>
      <w:divBdr>
        <w:top w:val="none" w:sz="0" w:space="0" w:color="auto"/>
        <w:left w:val="none" w:sz="0" w:space="0" w:color="auto"/>
        <w:bottom w:val="none" w:sz="0" w:space="0" w:color="auto"/>
        <w:right w:val="none" w:sz="0" w:space="0" w:color="auto"/>
      </w:divBdr>
    </w:div>
    <w:div w:id="9833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veli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73D2-6165-46C1-94C8-296E9C38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ЕКАТЕРИНА</cp:lastModifiedBy>
  <cp:revision>8</cp:revision>
  <cp:lastPrinted>2024-02-14T08:02:00Z</cp:lastPrinted>
  <dcterms:created xsi:type="dcterms:W3CDTF">2024-02-14T07:27:00Z</dcterms:created>
  <dcterms:modified xsi:type="dcterms:W3CDTF">2024-02-14T11:03:00Z</dcterms:modified>
</cp:coreProperties>
</file>