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844" w:rsidRPr="00191AE1" w:rsidRDefault="00EE5844" w:rsidP="00EE584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         </w:t>
      </w:r>
      <w:r w:rsidRPr="00191AE1">
        <w:rPr>
          <w:rFonts w:ascii="Times New Roman" w:eastAsia="Times New Roman" w:hAnsi="Times New Roman"/>
          <w:b/>
          <w:sz w:val="32"/>
          <w:szCs w:val="32"/>
        </w:rPr>
        <w:t>АДМИНИСТРАЦИЯ    ВЕЛИКОСЕЛЬСКОГО</w:t>
      </w:r>
    </w:p>
    <w:p w:rsidR="00EE5844" w:rsidRPr="00191AE1" w:rsidRDefault="00EE5844" w:rsidP="00EE5844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 xml:space="preserve">                         </w:t>
      </w:r>
      <w:r w:rsidRPr="00191AE1">
        <w:rPr>
          <w:rFonts w:ascii="Times New Roman" w:eastAsia="Times New Roman" w:hAnsi="Times New Roman"/>
          <w:b/>
          <w:sz w:val="32"/>
          <w:szCs w:val="32"/>
        </w:rPr>
        <w:t>СЕЛЬСКОГО   ПОСЕЛЕНИЯ</w:t>
      </w:r>
    </w:p>
    <w:p w:rsidR="00EE5844" w:rsidRPr="00191AE1" w:rsidRDefault="00EE5844" w:rsidP="00EE5844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</w:p>
    <w:p w:rsidR="00EE5844" w:rsidRPr="0052470D" w:rsidRDefault="00EE5844" w:rsidP="00EE5844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</w:rPr>
      </w:pPr>
      <w:r w:rsidRPr="0052470D">
        <w:rPr>
          <w:rFonts w:ascii="Times New Roman" w:eastAsia="Times New Roman" w:hAnsi="Times New Roman"/>
          <w:b/>
          <w:sz w:val="40"/>
          <w:szCs w:val="40"/>
        </w:rPr>
        <w:t>ПОСТАНОВЛЕНИЕ</w:t>
      </w:r>
    </w:p>
    <w:p w:rsidR="00EE5844" w:rsidRDefault="00EE5844" w:rsidP="00EE58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EE5844" w:rsidRPr="0052470D" w:rsidRDefault="00EE5844" w:rsidP="00EE584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03.03.2021</w:t>
      </w:r>
      <w:r>
        <w:rPr>
          <w:rFonts w:ascii="Times New Roman" w:eastAsia="Times New Roman" w:hAnsi="Times New Roman"/>
          <w:sz w:val="24"/>
          <w:szCs w:val="24"/>
        </w:rPr>
        <w:tab/>
        <w:t>№ 26/1</w:t>
      </w:r>
    </w:p>
    <w:p w:rsidR="00EE5844" w:rsidRPr="0052470D" w:rsidRDefault="00EE5844" w:rsidP="00EE5844">
      <w:pPr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</w:rPr>
      </w:pPr>
    </w:p>
    <w:p w:rsidR="00EE5844" w:rsidRPr="00191AE1" w:rsidRDefault="00EE5844" w:rsidP="00EE5844">
      <w:pPr>
        <w:tabs>
          <w:tab w:val="left" w:pos="9637"/>
        </w:tabs>
        <w:suppressAutoHyphens/>
        <w:spacing w:after="0" w:line="240" w:lineRule="auto"/>
        <w:ind w:right="3541"/>
        <w:jc w:val="both"/>
        <w:rPr>
          <w:rFonts w:ascii="Times New Roman" w:eastAsia="Times New Roman" w:hAnsi="Times New Roman"/>
          <w:kern w:val="2"/>
          <w:sz w:val="28"/>
          <w:szCs w:val="28"/>
        </w:rPr>
      </w:pPr>
      <w:r w:rsidRPr="00191AE1">
        <w:rPr>
          <w:rFonts w:ascii="Times New Roman" w:eastAsia="Times New Roman" w:hAnsi="Times New Roman"/>
          <w:kern w:val="2"/>
          <w:sz w:val="28"/>
          <w:szCs w:val="28"/>
        </w:rPr>
        <w:t>Об утверждении отчета о выполнении муниципальной программы Великосельского  сельского поселения</w:t>
      </w:r>
      <w:r>
        <w:rPr>
          <w:rFonts w:ascii="Times New Roman" w:eastAsia="Times New Roman" w:hAnsi="Times New Roman"/>
          <w:kern w:val="2"/>
          <w:sz w:val="28"/>
          <w:szCs w:val="28"/>
        </w:rPr>
        <w:t xml:space="preserve"> </w:t>
      </w:r>
      <w:r w:rsidRPr="007A277C">
        <w:rPr>
          <w:rFonts w:ascii="Times New Roman" w:hAnsi="Times New Roman"/>
          <w:sz w:val="28"/>
          <w:szCs w:val="28"/>
        </w:rPr>
        <w:t>"Комплексное развитие транспортной инфраструктуры  Вели</w:t>
      </w:r>
      <w:r>
        <w:rPr>
          <w:rFonts w:ascii="Times New Roman" w:hAnsi="Times New Roman"/>
          <w:sz w:val="28"/>
          <w:szCs w:val="28"/>
        </w:rPr>
        <w:t>косельского сельского поселения</w:t>
      </w:r>
      <w:r w:rsidRPr="007A277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1AE1">
        <w:rPr>
          <w:rFonts w:ascii="Times New Roman" w:eastAsia="Times New Roman" w:hAnsi="Times New Roman"/>
          <w:kern w:val="2"/>
          <w:sz w:val="28"/>
          <w:szCs w:val="28"/>
        </w:rPr>
        <w:t>за 20</w:t>
      </w:r>
      <w:r>
        <w:rPr>
          <w:rFonts w:ascii="Times New Roman" w:eastAsia="Times New Roman" w:hAnsi="Times New Roman"/>
          <w:kern w:val="2"/>
          <w:sz w:val="28"/>
          <w:szCs w:val="28"/>
        </w:rPr>
        <w:t>20</w:t>
      </w:r>
      <w:r w:rsidRPr="00191AE1">
        <w:rPr>
          <w:rFonts w:ascii="Times New Roman" w:eastAsia="Times New Roman" w:hAnsi="Times New Roman"/>
          <w:kern w:val="2"/>
          <w:sz w:val="28"/>
          <w:szCs w:val="28"/>
        </w:rPr>
        <w:t xml:space="preserve"> год</w:t>
      </w:r>
    </w:p>
    <w:p w:rsidR="00EE5844" w:rsidRDefault="00EE5844" w:rsidP="00EE5844">
      <w:pPr>
        <w:suppressAutoHyphens/>
        <w:spacing w:after="0" w:line="240" w:lineRule="auto"/>
        <w:ind w:right="4790"/>
        <w:jc w:val="both"/>
        <w:rPr>
          <w:rFonts w:ascii="Times New Roman" w:eastAsia="Times New Roman" w:hAnsi="Times New Roman"/>
          <w:b/>
          <w:kern w:val="2"/>
          <w:sz w:val="28"/>
          <w:szCs w:val="28"/>
        </w:rPr>
      </w:pPr>
    </w:p>
    <w:p w:rsidR="00EE5844" w:rsidRPr="0052470D" w:rsidRDefault="00EE5844" w:rsidP="00EE5844">
      <w:pPr>
        <w:suppressAutoHyphens/>
        <w:spacing w:after="0" w:line="240" w:lineRule="auto"/>
        <w:ind w:right="4790"/>
        <w:jc w:val="both"/>
        <w:rPr>
          <w:rFonts w:ascii="Times New Roman" w:eastAsia="Times New Roman" w:hAnsi="Times New Roman"/>
          <w:sz w:val="24"/>
          <w:szCs w:val="24"/>
        </w:rPr>
      </w:pPr>
    </w:p>
    <w:p w:rsidR="00EE5844" w:rsidRPr="00DB7DF1" w:rsidRDefault="00EE5844" w:rsidP="00EE5844">
      <w:pPr>
        <w:pStyle w:val="a7"/>
        <w:shd w:val="clear" w:color="auto" w:fill="FFFFFF"/>
        <w:spacing w:before="0" w:beforeAutospacing="0" w:after="150" w:afterAutospacing="0"/>
        <w:ind w:firstLine="567"/>
        <w:jc w:val="both"/>
        <w:rPr>
          <w:b/>
          <w:color w:val="000000"/>
          <w:sz w:val="28"/>
          <w:szCs w:val="28"/>
        </w:rPr>
      </w:pPr>
      <w:r w:rsidRPr="0052470D">
        <w:rPr>
          <w:sz w:val="28"/>
        </w:rPr>
        <w:tab/>
      </w:r>
      <w:r w:rsidRPr="00E57462">
        <w:rPr>
          <w:color w:val="000000"/>
          <w:sz w:val="28"/>
          <w:szCs w:val="28"/>
        </w:rPr>
        <w:t xml:space="preserve">В соответствии с постановлением </w:t>
      </w:r>
      <w:r>
        <w:rPr>
          <w:color w:val="3C3C3C"/>
          <w:sz w:val="28"/>
          <w:szCs w:val="28"/>
        </w:rPr>
        <w:t xml:space="preserve">Администрации Великосельского сельского поселения </w:t>
      </w:r>
      <w:r w:rsidRPr="00BC1E13">
        <w:rPr>
          <w:color w:val="3C3C3C"/>
          <w:sz w:val="28"/>
          <w:szCs w:val="28"/>
        </w:rPr>
        <w:t>от</w:t>
      </w:r>
      <w:r>
        <w:rPr>
          <w:color w:val="3C3C3C"/>
          <w:sz w:val="28"/>
          <w:szCs w:val="28"/>
        </w:rPr>
        <w:t xml:space="preserve"> </w:t>
      </w:r>
      <w:r>
        <w:rPr>
          <w:rStyle w:val="a6"/>
          <w:b w:val="0"/>
          <w:color w:val="3C3C3C"/>
          <w:sz w:val="28"/>
          <w:szCs w:val="28"/>
        </w:rPr>
        <w:t>18.02.2020</w:t>
      </w:r>
      <w:r w:rsidRPr="008E297C">
        <w:rPr>
          <w:rStyle w:val="a6"/>
          <w:b w:val="0"/>
          <w:color w:val="3C3C3C"/>
          <w:sz w:val="28"/>
          <w:szCs w:val="28"/>
        </w:rPr>
        <w:t xml:space="preserve"> г. № </w:t>
      </w:r>
      <w:r>
        <w:rPr>
          <w:rStyle w:val="a6"/>
          <w:b w:val="0"/>
          <w:color w:val="3C3C3C"/>
          <w:sz w:val="28"/>
          <w:szCs w:val="28"/>
        </w:rPr>
        <w:t>25/1</w:t>
      </w:r>
      <w:r w:rsidRPr="008E297C">
        <w:rPr>
          <w:rStyle w:val="a6"/>
          <w:b w:val="0"/>
          <w:color w:val="3C3C3C"/>
          <w:sz w:val="28"/>
          <w:szCs w:val="28"/>
        </w:rPr>
        <w:t xml:space="preserve"> </w:t>
      </w:r>
      <w:hyperlink r:id="rId5" w:history="1">
        <w:r w:rsidRPr="00DB7DF1">
          <w:rPr>
            <w:rStyle w:val="a8"/>
            <w:color w:val="000000"/>
            <w:sz w:val="28"/>
            <w:szCs w:val="28"/>
            <w:u w:val="none"/>
            <w:shd w:val="clear" w:color="auto" w:fill="FFFFFF"/>
          </w:rPr>
          <w:t>"Об утверждении Порядка разработки, реализации и оценки эффективности муниципальных целевых программ Великосельского сельского поселения</w:t>
        </w:r>
      </w:hyperlink>
      <w:r w:rsidRPr="00DB7DF1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, ст. 27 Устава Великосельского сельского поселения</w:t>
      </w:r>
    </w:p>
    <w:p w:rsidR="00EE5844" w:rsidRPr="0052470D" w:rsidRDefault="00EE5844" w:rsidP="00EE5844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EE5844" w:rsidRPr="0052470D" w:rsidRDefault="00EE5844" w:rsidP="00EE5844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kern w:val="2"/>
          <w:sz w:val="28"/>
          <w:szCs w:val="28"/>
        </w:rPr>
      </w:pPr>
      <w:r>
        <w:rPr>
          <w:rFonts w:ascii="Times New Roman" w:eastAsia="Times New Roman" w:hAnsi="Times New Roman"/>
          <w:bCs/>
          <w:kern w:val="2"/>
          <w:sz w:val="28"/>
          <w:szCs w:val="28"/>
        </w:rPr>
        <w:t xml:space="preserve">АДМИНИСТРАЦИЯ  ВЕЛИКОСЕЛЬСКОГО </w:t>
      </w:r>
      <w:r w:rsidRPr="0052470D">
        <w:rPr>
          <w:rFonts w:ascii="Times New Roman" w:eastAsia="Times New Roman" w:hAnsi="Times New Roman"/>
          <w:bCs/>
          <w:kern w:val="2"/>
          <w:sz w:val="28"/>
          <w:szCs w:val="28"/>
        </w:rPr>
        <w:t xml:space="preserve"> СЕЛЬСКОГО ПОСЕЛЕНИЯ</w:t>
      </w:r>
    </w:p>
    <w:p w:rsidR="00EE5844" w:rsidRPr="0052470D" w:rsidRDefault="00EE5844" w:rsidP="00EE5844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8"/>
          <w:szCs w:val="28"/>
        </w:rPr>
      </w:pPr>
      <w:r w:rsidRPr="0052470D">
        <w:rPr>
          <w:rFonts w:ascii="Times New Roman" w:eastAsia="Times New Roman" w:hAnsi="Times New Roman"/>
          <w:kern w:val="2"/>
          <w:sz w:val="28"/>
          <w:szCs w:val="28"/>
        </w:rPr>
        <w:t>ПОСТАНОВЛЯЕТ:</w:t>
      </w:r>
    </w:p>
    <w:p w:rsidR="00EE5844" w:rsidRPr="0052470D" w:rsidRDefault="00EE5844" w:rsidP="00EE5844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EE5844" w:rsidRPr="00040E31" w:rsidRDefault="00EE5844" w:rsidP="00EE5844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</w:rPr>
      </w:pPr>
      <w:r w:rsidRPr="00040E31">
        <w:rPr>
          <w:rFonts w:ascii="Times New Roman" w:eastAsia="Times New Roman" w:hAnsi="Times New Roman"/>
          <w:sz w:val="28"/>
        </w:rPr>
        <w:t xml:space="preserve">Утвердить отчет о ходе работ по муниципальной программе Великосельского сельского поселения </w:t>
      </w:r>
      <w:r w:rsidRPr="00040E31">
        <w:rPr>
          <w:rFonts w:ascii="Times New Roman" w:hAnsi="Times New Roman"/>
          <w:sz w:val="28"/>
          <w:szCs w:val="28"/>
        </w:rPr>
        <w:t xml:space="preserve">"Комплексное развитие транспортной инфраструктуры  Великосельского сельского поселения» </w:t>
      </w:r>
      <w:r w:rsidRPr="00040E31">
        <w:rPr>
          <w:rFonts w:ascii="Times New Roman" w:eastAsia="Times New Roman" w:hAnsi="Times New Roman"/>
          <w:sz w:val="28"/>
        </w:rPr>
        <w:t>и об эффективности использования финансовых средств за период ее реализации в 2020 году согласно приложению к настоящему постановлению.</w:t>
      </w:r>
    </w:p>
    <w:p w:rsidR="00EE5844" w:rsidRPr="00040E31" w:rsidRDefault="00EE5844" w:rsidP="00EE58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40E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40E31">
        <w:rPr>
          <w:rFonts w:ascii="Times New Roman" w:hAnsi="Times New Roman"/>
          <w:sz w:val="28"/>
          <w:szCs w:val="28"/>
        </w:rPr>
        <w:t xml:space="preserve"> исполнением постановления возложить на заместителя Главы Администрации Великосельского сельского поселения.</w:t>
      </w:r>
    </w:p>
    <w:p w:rsidR="00EE5844" w:rsidRPr="00040E31" w:rsidRDefault="00EE5844" w:rsidP="00EE584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40E31">
        <w:rPr>
          <w:rFonts w:ascii="Times New Roman" w:hAnsi="Times New Roman"/>
          <w:sz w:val="28"/>
          <w:szCs w:val="28"/>
        </w:rPr>
        <w:t>Постановление разместить на официальном сайте Администрации Великосельского сельского поселения в сети Интернет</w:t>
      </w:r>
      <w:r>
        <w:rPr>
          <w:rFonts w:ascii="Times New Roman" w:hAnsi="Times New Roman"/>
          <w:sz w:val="28"/>
          <w:szCs w:val="28"/>
        </w:rPr>
        <w:t xml:space="preserve"> и в районной газете «</w:t>
      </w:r>
      <w:proofErr w:type="spellStart"/>
      <w:r>
        <w:rPr>
          <w:rFonts w:ascii="Times New Roman" w:hAnsi="Times New Roman"/>
          <w:sz w:val="28"/>
          <w:szCs w:val="28"/>
        </w:rPr>
        <w:t>Гаврилов-Ямский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вестник»</w:t>
      </w:r>
      <w:r w:rsidRPr="00040E31">
        <w:rPr>
          <w:rFonts w:ascii="Times New Roman" w:hAnsi="Times New Roman"/>
          <w:sz w:val="28"/>
          <w:szCs w:val="28"/>
        </w:rPr>
        <w:t>.</w:t>
      </w:r>
    </w:p>
    <w:p w:rsidR="00EE5844" w:rsidRPr="00040E31" w:rsidRDefault="00EE5844" w:rsidP="00EE5844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>Постановление вступает в силу с момента опубликования.</w:t>
      </w:r>
    </w:p>
    <w:p w:rsidR="00EE5844" w:rsidRPr="0052470D" w:rsidRDefault="00EE5844" w:rsidP="00EE5844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EE5844" w:rsidRPr="0052470D" w:rsidRDefault="00EE5844" w:rsidP="00EE5844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EE5844" w:rsidRPr="0052470D" w:rsidRDefault="00EE5844" w:rsidP="00EE5844">
      <w:pPr>
        <w:spacing w:after="0" w:line="240" w:lineRule="auto"/>
        <w:jc w:val="both"/>
        <w:rPr>
          <w:rFonts w:ascii="Times New Roman" w:eastAsia="Times New Roman" w:hAnsi="Times New Roman"/>
          <w:sz w:val="28"/>
        </w:rPr>
      </w:pPr>
    </w:p>
    <w:p w:rsidR="00EE5844" w:rsidRPr="0052470D" w:rsidRDefault="00EE5844" w:rsidP="00EE5844">
      <w:pPr>
        <w:spacing w:after="0" w:line="240" w:lineRule="auto"/>
        <w:rPr>
          <w:rFonts w:ascii="Times New Roman" w:eastAsia="Times New Roman" w:hAnsi="Times New Roman"/>
          <w:sz w:val="28"/>
        </w:rPr>
      </w:pPr>
      <w:r w:rsidRPr="0052470D">
        <w:rPr>
          <w:rFonts w:ascii="Times New Roman" w:eastAsia="Times New Roman" w:hAnsi="Times New Roman"/>
          <w:sz w:val="28"/>
        </w:rPr>
        <w:t xml:space="preserve">Глава </w:t>
      </w:r>
      <w:r>
        <w:rPr>
          <w:rFonts w:ascii="Times New Roman" w:eastAsia="Times New Roman" w:hAnsi="Times New Roman"/>
          <w:sz w:val="28"/>
        </w:rPr>
        <w:t>Администрации  Великосельского</w:t>
      </w:r>
    </w:p>
    <w:p w:rsidR="00EE5844" w:rsidRPr="0052470D" w:rsidRDefault="00EE5844" w:rsidP="00EE5844">
      <w:pPr>
        <w:spacing w:after="0" w:line="240" w:lineRule="auto"/>
        <w:rPr>
          <w:rFonts w:ascii="Times New Roman" w:eastAsia="Times New Roman" w:hAnsi="Times New Roman"/>
          <w:sz w:val="28"/>
        </w:rPr>
      </w:pPr>
      <w:r w:rsidRPr="0052470D">
        <w:rPr>
          <w:rFonts w:ascii="Times New Roman" w:eastAsia="Times New Roman" w:hAnsi="Times New Roman"/>
          <w:sz w:val="28"/>
        </w:rPr>
        <w:t xml:space="preserve">сельского поселения                                                         </w:t>
      </w:r>
      <w:r>
        <w:rPr>
          <w:rFonts w:ascii="Times New Roman" w:eastAsia="Times New Roman" w:hAnsi="Times New Roman"/>
          <w:sz w:val="28"/>
        </w:rPr>
        <w:t xml:space="preserve">            </w:t>
      </w:r>
      <w:r w:rsidRPr="0052470D">
        <w:rPr>
          <w:rFonts w:ascii="Times New Roman" w:eastAsia="Times New Roman" w:hAnsi="Times New Roman"/>
          <w:sz w:val="28"/>
        </w:rPr>
        <w:t xml:space="preserve">    </w:t>
      </w:r>
      <w:r>
        <w:rPr>
          <w:rFonts w:ascii="Times New Roman" w:eastAsia="Times New Roman" w:hAnsi="Times New Roman"/>
          <w:sz w:val="28"/>
        </w:rPr>
        <w:t>В.И. Водопьянов</w:t>
      </w:r>
    </w:p>
    <w:p w:rsidR="00EE5844" w:rsidRPr="0052470D" w:rsidRDefault="00EE5844" w:rsidP="00EE58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  <w:sectPr w:rsidR="00EE5844" w:rsidRPr="0052470D" w:rsidSect="000F3C9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EE5844" w:rsidRPr="0052470D" w:rsidRDefault="00EE5844" w:rsidP="00EE584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52470D">
        <w:rPr>
          <w:rFonts w:ascii="Times New Roman" w:eastAsia="Times New Roman" w:hAnsi="Times New Roman"/>
          <w:sz w:val="24"/>
          <w:szCs w:val="24"/>
        </w:rPr>
        <w:lastRenderedPageBreak/>
        <w:t>Приложение</w:t>
      </w:r>
    </w:p>
    <w:p w:rsidR="00EE5844" w:rsidRPr="0052470D" w:rsidRDefault="00EE5844" w:rsidP="00EE5844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</w:rPr>
      </w:pPr>
      <w:r w:rsidRPr="0052470D">
        <w:rPr>
          <w:rFonts w:ascii="Times New Roman" w:eastAsia="Times New Roman" w:hAnsi="Times New Roman"/>
          <w:sz w:val="24"/>
          <w:szCs w:val="24"/>
        </w:rPr>
        <w:t>к  постановлению Администрации</w:t>
      </w:r>
    </w:p>
    <w:p w:rsidR="00EE5844" w:rsidRPr="0052470D" w:rsidRDefault="00EE5844" w:rsidP="00EE5844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Великосельского </w:t>
      </w:r>
      <w:r w:rsidRPr="0052470D">
        <w:rPr>
          <w:rFonts w:ascii="Times New Roman" w:eastAsia="Times New Roman" w:hAnsi="Times New Roman"/>
          <w:sz w:val="24"/>
          <w:szCs w:val="24"/>
        </w:rPr>
        <w:t xml:space="preserve"> сельского поселения</w:t>
      </w:r>
    </w:p>
    <w:p w:rsidR="00EE5844" w:rsidRPr="0052470D" w:rsidRDefault="00EE5844" w:rsidP="00EE5844">
      <w:pPr>
        <w:autoSpaceDE w:val="0"/>
        <w:autoSpaceDN w:val="0"/>
        <w:adjustRightInd w:val="0"/>
        <w:spacing w:after="0" w:line="240" w:lineRule="auto"/>
        <w:ind w:left="5245"/>
        <w:jc w:val="right"/>
        <w:rPr>
          <w:rFonts w:ascii="Times New Roman" w:eastAsia="Times New Roman" w:hAnsi="Times New Roman"/>
          <w:sz w:val="24"/>
          <w:szCs w:val="24"/>
        </w:rPr>
      </w:pPr>
      <w:r w:rsidRPr="0052470D">
        <w:rPr>
          <w:rFonts w:ascii="Times New Roman" w:eastAsia="Times New Roman" w:hAnsi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/>
          <w:sz w:val="24"/>
          <w:szCs w:val="24"/>
        </w:rPr>
        <w:t>03.03.2021 г. № 26/1</w:t>
      </w:r>
      <w:r w:rsidRPr="0052470D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EE5844" w:rsidRPr="00D828ED" w:rsidRDefault="00EE5844" w:rsidP="00EE584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E5844" w:rsidRPr="00D828ED" w:rsidRDefault="00EE5844" w:rsidP="00EE58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828ED">
        <w:rPr>
          <w:rFonts w:ascii="Times New Roman" w:eastAsia="Times New Roman" w:hAnsi="Times New Roman"/>
          <w:b/>
          <w:sz w:val="24"/>
          <w:szCs w:val="24"/>
        </w:rPr>
        <w:t>ОТЧЕТ</w:t>
      </w:r>
    </w:p>
    <w:p w:rsidR="00EE5844" w:rsidRPr="00D828ED" w:rsidRDefault="00EE5844" w:rsidP="00EE5844">
      <w:pPr>
        <w:spacing w:line="24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D828ED">
        <w:rPr>
          <w:rFonts w:ascii="Times New Roman" w:eastAsia="Times New Roman" w:hAnsi="Times New Roman"/>
          <w:b/>
          <w:sz w:val="24"/>
          <w:szCs w:val="24"/>
        </w:rPr>
        <w:t xml:space="preserve">о выполнении муниципальной программы Великосельского сельского поселения </w:t>
      </w:r>
      <w:r w:rsidRPr="00D828ED">
        <w:rPr>
          <w:rFonts w:ascii="Times New Roman" w:hAnsi="Times New Roman"/>
          <w:b/>
          <w:sz w:val="24"/>
          <w:szCs w:val="24"/>
        </w:rPr>
        <w:t xml:space="preserve">"Комплексное развитие транспортной инфраструктуры  Великосельского сельского поселения» </w:t>
      </w:r>
      <w:r w:rsidRPr="00D828ED">
        <w:rPr>
          <w:rFonts w:ascii="Times New Roman" w:eastAsia="Times New Roman" w:hAnsi="Times New Roman"/>
          <w:b/>
          <w:sz w:val="24"/>
          <w:szCs w:val="24"/>
        </w:rPr>
        <w:t>за 2020 год</w:t>
      </w:r>
    </w:p>
    <w:p w:rsidR="00EE5844" w:rsidRPr="00D828ED" w:rsidRDefault="00EE5844" w:rsidP="00EE58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828ED">
        <w:rPr>
          <w:rFonts w:ascii="Times New Roman" w:eastAsia="Times New Roman" w:hAnsi="Times New Roman"/>
          <w:sz w:val="24"/>
          <w:szCs w:val="24"/>
        </w:rPr>
        <w:t xml:space="preserve">Муниципальным заказчиком муниципальной программы </w:t>
      </w:r>
      <w:r w:rsidRPr="00D828ED">
        <w:rPr>
          <w:rFonts w:ascii="Times New Roman" w:hAnsi="Times New Roman"/>
          <w:sz w:val="24"/>
          <w:szCs w:val="24"/>
        </w:rPr>
        <w:t xml:space="preserve">"Комплексное развитие транспортной инфраструктуры  Великосельского сельского поселения» </w:t>
      </w:r>
      <w:r w:rsidRPr="00D828ED">
        <w:rPr>
          <w:rFonts w:ascii="Times New Roman" w:eastAsia="Times New Roman" w:hAnsi="Times New Roman"/>
          <w:sz w:val="24"/>
          <w:szCs w:val="24"/>
        </w:rPr>
        <w:t>в 2020 году являлась Администрация  Великосельского сельского поселения.</w:t>
      </w:r>
    </w:p>
    <w:p w:rsidR="00EE5844" w:rsidRPr="00D828ED" w:rsidRDefault="00EE5844" w:rsidP="00EE58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828ED">
        <w:rPr>
          <w:rFonts w:ascii="Times New Roman" w:eastAsia="Times New Roman" w:hAnsi="Times New Roman"/>
          <w:sz w:val="24"/>
          <w:szCs w:val="24"/>
        </w:rPr>
        <w:t xml:space="preserve">Исполнителем мероприятий муниципальной  программы </w:t>
      </w:r>
      <w:r w:rsidRPr="00D828ED">
        <w:rPr>
          <w:rFonts w:ascii="Times New Roman" w:hAnsi="Times New Roman"/>
          <w:sz w:val="24"/>
          <w:szCs w:val="24"/>
        </w:rPr>
        <w:t>"Комплексное развитие транспортной инфраструктуры  Великосельского сельского поселения»</w:t>
      </w:r>
      <w:r w:rsidRPr="00D828ED">
        <w:rPr>
          <w:rFonts w:ascii="Times New Roman" w:eastAsia="Times New Roman" w:hAnsi="Times New Roman"/>
          <w:bCs/>
          <w:sz w:val="24"/>
          <w:szCs w:val="24"/>
        </w:rPr>
        <w:t xml:space="preserve"> в 2020 году </w:t>
      </w:r>
      <w:r w:rsidRPr="00D828ED">
        <w:rPr>
          <w:rFonts w:ascii="Times New Roman" w:eastAsia="Times New Roman" w:hAnsi="Times New Roman"/>
          <w:sz w:val="24"/>
          <w:szCs w:val="24"/>
        </w:rPr>
        <w:t>выступал организационный  отдел Администрации Великосельского сельского поселения.</w:t>
      </w:r>
    </w:p>
    <w:p w:rsidR="00EE5844" w:rsidRPr="00D828ED" w:rsidRDefault="00EE5844" w:rsidP="00EE584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D828ED">
        <w:rPr>
          <w:rFonts w:ascii="Times New Roman" w:eastAsia="Times New Roman" w:hAnsi="Times New Roman"/>
          <w:sz w:val="24"/>
          <w:szCs w:val="24"/>
        </w:rPr>
        <w:t xml:space="preserve">Целью муниципальной программы </w:t>
      </w:r>
      <w:r w:rsidRPr="00D828ED">
        <w:rPr>
          <w:rFonts w:ascii="Times New Roman" w:hAnsi="Times New Roman"/>
          <w:sz w:val="24"/>
          <w:szCs w:val="24"/>
        </w:rPr>
        <w:t>"Комплексное развитие транспортной инфраструктуры  Великосельского сельского поселения » является ремонт и содержание существующей сети автомобильных дорог общего пользования местного значения, в том числе улично-дорожной сети и дворовых территорий, улучшение их транспортно-эксплуатационного состояния для обеспечения безопасности дорожного движения</w:t>
      </w:r>
      <w:r w:rsidRPr="00D828ED">
        <w:rPr>
          <w:rFonts w:ascii="Times New Roman" w:eastAsia="Times New Roman" w:hAnsi="Times New Roman"/>
          <w:sz w:val="24"/>
          <w:szCs w:val="24"/>
        </w:rPr>
        <w:t>.</w:t>
      </w:r>
    </w:p>
    <w:p w:rsidR="00EE5844" w:rsidRPr="00D828ED" w:rsidRDefault="00EE5844" w:rsidP="00EE5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D828ED">
        <w:rPr>
          <w:rFonts w:ascii="Times New Roman" w:eastAsia="Times New Roman" w:hAnsi="Times New Roman"/>
          <w:sz w:val="24"/>
          <w:szCs w:val="24"/>
        </w:rPr>
        <w:t>Для достижения цели были поставлены следующие задачи муниципальной программы:</w:t>
      </w:r>
    </w:p>
    <w:p w:rsidR="00EE5844" w:rsidRPr="00D828ED" w:rsidRDefault="00EE5844" w:rsidP="00EE5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EE5844" w:rsidRPr="00D828ED" w:rsidRDefault="00EE5844" w:rsidP="00EE5844">
      <w:pPr>
        <w:pStyle w:val="a4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828ED">
        <w:rPr>
          <w:rFonts w:ascii="Times New Roman" w:hAnsi="Times New Roman"/>
          <w:sz w:val="24"/>
          <w:szCs w:val="24"/>
        </w:rPr>
        <w:t>- Ремонт и содержание существующей сети автомобильных дорог общего пользования местного значения, в том числе улично-дорожной сети и дворовых территорий, улучшение их транспортно-эксплуатационного состояния для обеспечения безопасности дорожного движения.</w:t>
      </w:r>
    </w:p>
    <w:p w:rsidR="00EE5844" w:rsidRPr="00D828ED" w:rsidRDefault="00EE5844" w:rsidP="00EE5844">
      <w:pPr>
        <w:ind w:firstLine="708"/>
        <w:jc w:val="both"/>
        <w:rPr>
          <w:sz w:val="24"/>
          <w:szCs w:val="24"/>
        </w:rPr>
      </w:pPr>
      <w:r w:rsidRPr="00D828ED">
        <w:rPr>
          <w:rFonts w:ascii="Times New Roman" w:eastAsia="Times New Roman" w:hAnsi="Times New Roman"/>
          <w:sz w:val="24"/>
          <w:szCs w:val="24"/>
        </w:rPr>
        <w:t xml:space="preserve">В результате реализации Программы  достигнуты следующие результаты: </w:t>
      </w:r>
    </w:p>
    <w:p w:rsidR="00EE5844" w:rsidRPr="00D828ED" w:rsidRDefault="00EE5844" w:rsidP="00EE58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28ED">
        <w:rPr>
          <w:rFonts w:ascii="Times New Roman" w:hAnsi="Times New Roman"/>
          <w:sz w:val="24"/>
          <w:szCs w:val="24"/>
        </w:rPr>
        <w:tab/>
        <w:t>-</w:t>
      </w:r>
      <w:proofErr w:type="gramStart"/>
      <w:r w:rsidRPr="00D828ED">
        <w:rPr>
          <w:rFonts w:ascii="Times New Roman" w:hAnsi="Times New Roman"/>
          <w:sz w:val="24"/>
          <w:szCs w:val="24"/>
        </w:rPr>
        <w:t>улучшены</w:t>
      </w:r>
      <w:proofErr w:type="gramEnd"/>
      <w:r w:rsidRPr="00D828ED">
        <w:rPr>
          <w:rFonts w:ascii="Times New Roman" w:hAnsi="Times New Roman"/>
          <w:sz w:val="24"/>
          <w:szCs w:val="24"/>
        </w:rPr>
        <w:t xml:space="preserve"> потребительские свойств автомобильных дорог;</w:t>
      </w:r>
    </w:p>
    <w:p w:rsidR="00EE5844" w:rsidRPr="00D828ED" w:rsidRDefault="00EE5844" w:rsidP="00EE584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828ED">
        <w:rPr>
          <w:rFonts w:ascii="Times New Roman" w:hAnsi="Times New Roman"/>
          <w:sz w:val="24"/>
          <w:szCs w:val="24"/>
        </w:rPr>
        <w:tab/>
        <w:t>- создана комфортная среда для проживания населения, положительное воздействие на экономику, социальную сферу и экологическую ситуацию;</w:t>
      </w:r>
    </w:p>
    <w:p w:rsidR="00EE5844" w:rsidRPr="00D828ED" w:rsidRDefault="00EE5844" w:rsidP="00EE5844">
      <w:pPr>
        <w:jc w:val="both"/>
        <w:rPr>
          <w:rFonts w:ascii="Times New Roman" w:hAnsi="Times New Roman"/>
          <w:sz w:val="24"/>
          <w:szCs w:val="24"/>
        </w:rPr>
      </w:pPr>
      <w:r w:rsidRPr="00D828ED">
        <w:rPr>
          <w:rFonts w:ascii="Times New Roman" w:hAnsi="Times New Roman"/>
          <w:sz w:val="24"/>
          <w:szCs w:val="24"/>
        </w:rPr>
        <w:tab/>
        <w:t>- улучшен внешний вид территории  поселения.</w:t>
      </w:r>
    </w:p>
    <w:p w:rsidR="00EE5844" w:rsidRPr="00EF36F5" w:rsidRDefault="00EE5844" w:rsidP="00EE5844">
      <w:pPr>
        <w:jc w:val="both"/>
        <w:rPr>
          <w:rFonts w:ascii="Times New Roman" w:hAnsi="Times New Roman"/>
          <w:sz w:val="24"/>
          <w:szCs w:val="24"/>
        </w:rPr>
      </w:pPr>
    </w:p>
    <w:p w:rsidR="00EE5844" w:rsidRDefault="00EE5844" w:rsidP="00EE5844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</w:p>
    <w:p w:rsidR="00EE5844" w:rsidRDefault="00EE5844" w:rsidP="00EE5844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E5844" w:rsidRDefault="00EE5844" w:rsidP="00EE5844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EE5844" w:rsidRDefault="00EE5844" w:rsidP="00EE5844">
      <w:pPr>
        <w:spacing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  <w:u w:val="single"/>
        </w:rPr>
        <w:sectPr w:rsidR="00EE5844" w:rsidSect="007E1E74">
          <w:pgSz w:w="11906" w:h="16838" w:code="9"/>
          <w:pgMar w:top="1134" w:right="851" w:bottom="1134" w:left="1134" w:header="709" w:footer="709" w:gutter="0"/>
          <w:cols w:space="708"/>
          <w:docGrid w:linePitch="360"/>
        </w:sectPr>
      </w:pPr>
    </w:p>
    <w:p w:rsidR="00EE5844" w:rsidRPr="004F2058" w:rsidRDefault="00EE5844" w:rsidP="00EE5844">
      <w:pPr>
        <w:spacing w:line="240" w:lineRule="auto"/>
        <w:ind w:left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F2058">
        <w:rPr>
          <w:rFonts w:ascii="Times New Roman" w:hAnsi="Times New Roman"/>
          <w:b/>
          <w:sz w:val="26"/>
          <w:szCs w:val="26"/>
        </w:rPr>
        <w:lastRenderedPageBreak/>
        <w:t>Отчёт о выполнении Муниципальной программы/МЦП/ВЦП</w:t>
      </w:r>
    </w:p>
    <w:p w:rsidR="00EE5844" w:rsidRDefault="00EE5844" w:rsidP="00EE5844">
      <w:pPr>
        <w:spacing w:line="240" w:lineRule="auto"/>
        <w:ind w:left="720"/>
        <w:contextualSpacing/>
        <w:jc w:val="center"/>
        <w:rPr>
          <w:rFonts w:ascii="Times New Roman" w:hAnsi="Times New Roman"/>
          <w:i/>
          <w:sz w:val="20"/>
          <w:szCs w:val="20"/>
        </w:rPr>
      </w:pPr>
      <w:r w:rsidRPr="00260078">
        <w:rPr>
          <w:rFonts w:ascii="Times New Roman" w:hAnsi="Times New Roman"/>
          <w:b/>
          <w:sz w:val="28"/>
          <w:szCs w:val="28"/>
        </w:rPr>
        <w:t>"</w:t>
      </w:r>
      <w:r w:rsidRPr="00260078">
        <w:rPr>
          <w:rFonts w:ascii="Times New Roman" w:hAnsi="Times New Roman"/>
          <w:b/>
          <w:sz w:val="24"/>
          <w:szCs w:val="24"/>
        </w:rPr>
        <w:t>Комплексное развитие транспортной инфраструктуры  Великосельского сельского поселения »</w:t>
      </w:r>
      <w:r w:rsidRPr="004F2058">
        <w:rPr>
          <w:rFonts w:ascii="Times New Roman" w:hAnsi="Times New Roman"/>
          <w:sz w:val="24"/>
          <w:szCs w:val="24"/>
          <w:u w:val="single"/>
        </w:rPr>
        <w:t>Ответственный исполнитель</w:t>
      </w:r>
      <w:r>
        <w:rPr>
          <w:rFonts w:ascii="Times New Roman" w:hAnsi="Times New Roman"/>
          <w:sz w:val="24"/>
          <w:szCs w:val="24"/>
          <w:u w:val="single"/>
        </w:rPr>
        <w:t xml:space="preserve">: орг. отдел Администрации Великосельского </w:t>
      </w:r>
      <w:r w:rsidRPr="00E26152">
        <w:rPr>
          <w:rFonts w:ascii="Times New Roman" w:hAnsi="Times New Roman"/>
          <w:sz w:val="24"/>
          <w:szCs w:val="24"/>
          <w:u w:val="single"/>
        </w:rPr>
        <w:t xml:space="preserve"> сельского поселени</w:t>
      </w:r>
      <w:proofErr w:type="gramStart"/>
      <w:r w:rsidRPr="00E26152">
        <w:rPr>
          <w:rFonts w:ascii="Times New Roman" w:hAnsi="Times New Roman"/>
          <w:sz w:val="24"/>
          <w:szCs w:val="24"/>
          <w:u w:val="single"/>
        </w:rPr>
        <w:t>я</w:t>
      </w:r>
      <w:r w:rsidRPr="004F2058">
        <w:rPr>
          <w:rFonts w:ascii="Times New Roman" w:hAnsi="Times New Roman"/>
          <w:i/>
          <w:sz w:val="20"/>
          <w:szCs w:val="20"/>
        </w:rPr>
        <w:t>(</w:t>
      </w:r>
      <w:proofErr w:type="gramEnd"/>
      <w:r w:rsidRPr="004F2058">
        <w:rPr>
          <w:rFonts w:ascii="Times New Roman" w:hAnsi="Times New Roman"/>
          <w:i/>
          <w:sz w:val="20"/>
          <w:szCs w:val="20"/>
        </w:rPr>
        <w:t>наименование структурного подразделения Администрации поселения)</w:t>
      </w:r>
    </w:p>
    <w:p w:rsidR="00EE5844" w:rsidRPr="004F2058" w:rsidRDefault="00EE5844" w:rsidP="00EE5844">
      <w:pPr>
        <w:spacing w:line="240" w:lineRule="auto"/>
        <w:ind w:left="720"/>
        <w:contextualSpacing/>
        <w:jc w:val="center"/>
        <w:rPr>
          <w:rFonts w:ascii="Times New Roman" w:hAnsi="Times New Roman"/>
          <w:i/>
          <w:sz w:val="20"/>
          <w:szCs w:val="20"/>
        </w:rPr>
      </w:pPr>
    </w:p>
    <w:p w:rsidR="00EE5844" w:rsidRPr="004F2058" w:rsidRDefault="00EE5844" w:rsidP="00EE5844">
      <w:pPr>
        <w:numPr>
          <w:ilvl w:val="0"/>
          <w:numId w:val="1"/>
        </w:numPr>
        <w:spacing w:line="240" w:lineRule="auto"/>
        <w:ind w:left="567" w:hanging="283"/>
        <w:contextualSpacing/>
        <w:rPr>
          <w:rFonts w:ascii="Times New Roman" w:hAnsi="Times New Roman"/>
          <w:sz w:val="24"/>
          <w:szCs w:val="24"/>
        </w:rPr>
      </w:pPr>
      <w:r w:rsidRPr="004F2058">
        <w:rPr>
          <w:rFonts w:ascii="Times New Roman" w:hAnsi="Times New Roman"/>
          <w:sz w:val="24"/>
          <w:szCs w:val="24"/>
        </w:rPr>
        <w:t xml:space="preserve">Информация о результатах  выполнения  Программы  за  </w:t>
      </w:r>
      <w:r>
        <w:rPr>
          <w:rFonts w:ascii="Times New Roman" w:hAnsi="Times New Roman"/>
          <w:sz w:val="24"/>
          <w:szCs w:val="24"/>
        </w:rPr>
        <w:t>2020</w:t>
      </w:r>
      <w:r w:rsidRPr="004F2058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</w:t>
      </w:r>
      <w:r w:rsidRPr="004F2058">
        <w:rPr>
          <w:rFonts w:ascii="Times New Roman" w:hAnsi="Times New Roman"/>
          <w:sz w:val="24"/>
          <w:szCs w:val="24"/>
        </w:rPr>
        <w:t>:</w:t>
      </w:r>
    </w:p>
    <w:tbl>
      <w:tblPr>
        <w:tblW w:w="14774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1"/>
        <w:gridCol w:w="4666"/>
        <w:gridCol w:w="10"/>
        <w:gridCol w:w="1226"/>
        <w:gridCol w:w="11"/>
        <w:gridCol w:w="1177"/>
        <w:gridCol w:w="1344"/>
        <w:gridCol w:w="36"/>
        <w:gridCol w:w="1171"/>
        <w:gridCol w:w="65"/>
        <w:gridCol w:w="1212"/>
        <w:gridCol w:w="168"/>
        <w:gridCol w:w="2807"/>
      </w:tblGrid>
      <w:tr w:rsidR="00EE5844" w:rsidRPr="00E57462" w:rsidTr="009C3EB8">
        <w:tc>
          <w:tcPr>
            <w:tcW w:w="881" w:type="dxa"/>
            <w:vMerge w:val="restart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462">
              <w:rPr>
                <w:rFonts w:ascii="Times New Roman" w:hAnsi="Times New Roman"/>
                <w:sz w:val="20"/>
                <w:szCs w:val="20"/>
              </w:rPr>
              <w:t xml:space="preserve">№№ </w:t>
            </w:r>
            <w:proofErr w:type="spellStart"/>
            <w:proofErr w:type="gramStart"/>
            <w:r w:rsidRPr="00E5746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E57462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E57462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76" w:type="dxa"/>
            <w:gridSpan w:val="2"/>
            <w:vMerge w:val="restart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462">
              <w:rPr>
                <w:rFonts w:ascii="Times New Roman" w:hAnsi="Times New Roman"/>
                <w:sz w:val="20"/>
                <w:szCs w:val="20"/>
              </w:rPr>
              <w:t>Наименование задачи /мероприятия/</w:t>
            </w:r>
          </w:p>
        </w:tc>
        <w:tc>
          <w:tcPr>
            <w:tcW w:w="3758" w:type="dxa"/>
            <w:gridSpan w:val="4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462">
              <w:rPr>
                <w:rFonts w:ascii="Times New Roman" w:hAnsi="Times New Roman"/>
                <w:sz w:val="20"/>
                <w:szCs w:val="20"/>
              </w:rPr>
              <w:t>Результат выполнения задачи /мероприятия/</w:t>
            </w:r>
          </w:p>
        </w:tc>
        <w:tc>
          <w:tcPr>
            <w:tcW w:w="2484" w:type="dxa"/>
            <w:gridSpan w:val="4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462">
              <w:rPr>
                <w:rFonts w:ascii="Times New Roman" w:hAnsi="Times New Roman"/>
                <w:sz w:val="20"/>
                <w:szCs w:val="20"/>
              </w:rPr>
              <w:t>Объем финансирования, тыс</w:t>
            </w:r>
            <w:proofErr w:type="gramStart"/>
            <w:r w:rsidRPr="00E57462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E57462">
              <w:rPr>
                <w:rFonts w:ascii="Times New Roman" w:hAnsi="Times New Roman"/>
                <w:sz w:val="20"/>
                <w:szCs w:val="20"/>
              </w:rPr>
              <w:t>уб.</w:t>
            </w:r>
          </w:p>
        </w:tc>
        <w:tc>
          <w:tcPr>
            <w:tcW w:w="2975" w:type="dxa"/>
            <w:gridSpan w:val="2"/>
            <w:vMerge w:val="restart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462">
              <w:rPr>
                <w:rFonts w:ascii="Times New Roman" w:hAnsi="Times New Roman"/>
                <w:sz w:val="20"/>
                <w:szCs w:val="20"/>
              </w:rPr>
              <w:t xml:space="preserve">Причины отклонения </w:t>
            </w:r>
            <w:proofErr w:type="spellStart"/>
            <w:r w:rsidRPr="00E57462">
              <w:rPr>
                <w:rFonts w:ascii="Times New Roman" w:hAnsi="Times New Roman"/>
                <w:sz w:val="20"/>
                <w:szCs w:val="20"/>
              </w:rPr>
              <w:t>резул</w:t>
            </w:r>
            <w:proofErr w:type="gramStart"/>
            <w:r w:rsidRPr="00E57462">
              <w:rPr>
                <w:rFonts w:ascii="Times New Roman" w:hAnsi="Times New Roman"/>
                <w:sz w:val="20"/>
                <w:szCs w:val="20"/>
              </w:rPr>
              <w:t>ь</w:t>
            </w:r>
            <w:proofErr w:type="spellEnd"/>
            <w:r w:rsidRPr="00E57462">
              <w:rPr>
                <w:rFonts w:ascii="Times New Roman" w:hAnsi="Times New Roman"/>
                <w:sz w:val="20"/>
                <w:szCs w:val="20"/>
              </w:rPr>
              <w:t>-</w:t>
            </w:r>
            <w:proofErr w:type="gramEnd"/>
            <w:r w:rsidRPr="00E57462">
              <w:rPr>
                <w:rFonts w:ascii="Times New Roman" w:hAnsi="Times New Roman"/>
                <w:sz w:val="20"/>
                <w:szCs w:val="20"/>
              </w:rPr>
              <w:t xml:space="preserve"> татов мероприятий и объемов финансирования от плана</w:t>
            </w:r>
          </w:p>
        </w:tc>
      </w:tr>
      <w:tr w:rsidR="00EE5844" w:rsidRPr="00E57462" w:rsidTr="009C3EB8">
        <w:tc>
          <w:tcPr>
            <w:tcW w:w="881" w:type="dxa"/>
            <w:vMerge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6" w:type="dxa"/>
            <w:gridSpan w:val="2"/>
            <w:vMerge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57462">
              <w:rPr>
                <w:rFonts w:ascii="Times New Roman" w:hAnsi="Times New Roman"/>
                <w:sz w:val="16"/>
                <w:szCs w:val="16"/>
              </w:rPr>
              <w:t>Наименование (единица из-мерения)</w:t>
            </w:r>
          </w:p>
        </w:tc>
        <w:tc>
          <w:tcPr>
            <w:tcW w:w="1177" w:type="dxa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462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344" w:type="dxa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46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462">
              <w:rPr>
                <w:rFonts w:ascii="Times New Roman" w:hAnsi="Times New Roman"/>
                <w:sz w:val="20"/>
                <w:szCs w:val="20"/>
              </w:rPr>
              <w:t>План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462">
              <w:rPr>
                <w:rFonts w:ascii="Times New Roman" w:hAnsi="Times New Roman"/>
                <w:sz w:val="20"/>
                <w:szCs w:val="20"/>
              </w:rPr>
              <w:t>Факт</w:t>
            </w:r>
          </w:p>
        </w:tc>
        <w:tc>
          <w:tcPr>
            <w:tcW w:w="2975" w:type="dxa"/>
            <w:gridSpan w:val="2"/>
            <w:vMerge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E5844" w:rsidRPr="00E57462" w:rsidTr="009C3EB8">
        <w:tc>
          <w:tcPr>
            <w:tcW w:w="881" w:type="dxa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46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76" w:type="dxa"/>
            <w:gridSpan w:val="2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46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46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77" w:type="dxa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46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46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46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46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57462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EE5844" w:rsidRPr="00E57462" w:rsidTr="009C3EB8">
        <w:tc>
          <w:tcPr>
            <w:tcW w:w="881" w:type="dxa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462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13893" w:type="dxa"/>
            <w:gridSpan w:val="12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462">
              <w:rPr>
                <w:rFonts w:ascii="Times New Roman" w:hAnsi="Times New Roman"/>
                <w:b/>
                <w:sz w:val="24"/>
                <w:szCs w:val="24"/>
              </w:rPr>
              <w:t>Подпрограмма 1.</w:t>
            </w:r>
          </w:p>
          <w:p w:rsidR="00EE5844" w:rsidRPr="00E57462" w:rsidRDefault="00EE5844" w:rsidP="009C3EB8">
            <w:pPr>
              <w:pStyle w:val="a4"/>
              <w:rPr>
                <w:rFonts w:ascii="Times New Roman" w:hAnsi="Times New Roman"/>
              </w:rPr>
            </w:pPr>
            <w:r w:rsidRPr="00E57462">
              <w:rPr>
                <w:rFonts w:ascii="Times New Roman" w:hAnsi="Times New Roman"/>
                <w:sz w:val="24"/>
                <w:szCs w:val="24"/>
              </w:rPr>
              <w:t>МЦП  «Развитие автомобильных дорог общего пользования местного значения, ремонт дворовых территорий многоквартирных домов и проездов к ним в Великосельском сельском поселении »</w:t>
            </w:r>
          </w:p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E5844" w:rsidRPr="00E57462" w:rsidTr="009C3EB8">
        <w:tc>
          <w:tcPr>
            <w:tcW w:w="881" w:type="dxa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6" w:type="dxa"/>
            <w:gridSpan w:val="2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57462">
              <w:rPr>
                <w:rFonts w:ascii="Times New Roman" w:hAnsi="Times New Roman"/>
                <w:sz w:val="24"/>
                <w:szCs w:val="24"/>
              </w:rPr>
              <w:t>Задача 1.Ремонт и содержание существующей сети автомобильных дорог общего пользования местного значения, в том числе улично-дорожной сети и дворовых территорий, улучшение их транспортно-эксплуатационного состояния для обеспечения безопасности дорожного движения</w:t>
            </w:r>
          </w:p>
        </w:tc>
        <w:tc>
          <w:tcPr>
            <w:tcW w:w="1237" w:type="dxa"/>
            <w:gridSpan w:val="2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746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5746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57462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</w:p>
        </w:tc>
        <w:tc>
          <w:tcPr>
            <w:tcW w:w="1177" w:type="dxa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6175,62256</w:t>
            </w:r>
          </w:p>
        </w:tc>
        <w:tc>
          <w:tcPr>
            <w:tcW w:w="1344" w:type="dxa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6094,66716</w:t>
            </w:r>
          </w:p>
        </w:tc>
        <w:tc>
          <w:tcPr>
            <w:tcW w:w="1207" w:type="dxa"/>
            <w:gridSpan w:val="2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6175,62256</w:t>
            </w:r>
          </w:p>
        </w:tc>
        <w:tc>
          <w:tcPr>
            <w:tcW w:w="1277" w:type="dxa"/>
            <w:gridSpan w:val="2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6094,66716</w:t>
            </w:r>
          </w:p>
        </w:tc>
        <w:tc>
          <w:tcPr>
            <w:tcW w:w="2975" w:type="dxa"/>
            <w:gridSpan w:val="2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844" w:rsidRPr="00E57462" w:rsidTr="009C3EB8">
        <w:tc>
          <w:tcPr>
            <w:tcW w:w="881" w:type="dxa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3" w:type="dxa"/>
            <w:gridSpan w:val="12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7462">
              <w:rPr>
                <w:rFonts w:ascii="Times New Roman" w:hAnsi="Times New Roman"/>
                <w:b/>
                <w:sz w:val="24"/>
                <w:szCs w:val="24"/>
              </w:rPr>
              <w:t>Подпрограмма 2.</w:t>
            </w:r>
          </w:p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62">
              <w:rPr>
                <w:rFonts w:ascii="Times New Roman" w:hAnsi="Times New Roman"/>
                <w:sz w:val="24"/>
                <w:szCs w:val="24"/>
              </w:rPr>
              <w:t>МЦП» Повышение безопасности дорожного движения в Великосельском сельском поселении»</w:t>
            </w:r>
          </w:p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5844" w:rsidRPr="00E57462" w:rsidTr="009C3EB8">
        <w:tc>
          <w:tcPr>
            <w:tcW w:w="881" w:type="dxa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66" w:type="dxa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62">
              <w:rPr>
                <w:rFonts w:ascii="Times New Roman" w:hAnsi="Times New Roman"/>
                <w:sz w:val="24"/>
                <w:szCs w:val="24"/>
              </w:rPr>
              <w:t>Задача 1. Обеспечение безопасности дорожного движения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62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E57462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E57462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1188" w:type="dxa"/>
            <w:gridSpan w:val="2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246,15311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246,15311</w:t>
            </w:r>
          </w:p>
        </w:tc>
        <w:tc>
          <w:tcPr>
            <w:tcW w:w="1236" w:type="dxa"/>
            <w:gridSpan w:val="2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246,15311</w:t>
            </w:r>
          </w:p>
        </w:tc>
        <w:tc>
          <w:tcPr>
            <w:tcW w:w="1380" w:type="dxa"/>
            <w:gridSpan w:val="2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246,15311</w:t>
            </w:r>
          </w:p>
        </w:tc>
        <w:tc>
          <w:tcPr>
            <w:tcW w:w="2807" w:type="dxa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E5844" w:rsidRDefault="00EE5844" w:rsidP="00EE5844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  <w:sectPr w:rsidR="00EE5844" w:rsidSect="00BB790B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EE5844" w:rsidRDefault="00EE5844" w:rsidP="00EE5844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EE5844" w:rsidRPr="004F2058" w:rsidRDefault="00EE5844" w:rsidP="00EE5844">
      <w:pPr>
        <w:spacing w:line="240" w:lineRule="auto"/>
        <w:ind w:left="360"/>
        <w:rPr>
          <w:rFonts w:ascii="Times New Roman" w:hAnsi="Times New Roman"/>
          <w:sz w:val="26"/>
          <w:szCs w:val="26"/>
        </w:rPr>
      </w:pPr>
      <w:r w:rsidRPr="004F2058">
        <w:rPr>
          <w:rFonts w:ascii="Times New Roman" w:hAnsi="Times New Roman"/>
          <w:sz w:val="26"/>
          <w:szCs w:val="26"/>
        </w:rPr>
        <w:t>2.Расчёт результативности и эффективности  Муниципальной программы:</w:t>
      </w:r>
    </w:p>
    <w:p w:rsidR="00EE5844" w:rsidRPr="002F1D81" w:rsidRDefault="00EE5844" w:rsidP="00EE5844">
      <w:pPr>
        <w:spacing w:line="240" w:lineRule="auto"/>
        <w:ind w:firstLine="360"/>
        <w:rPr>
          <w:rFonts w:ascii="Times New Roman" w:hAnsi="Times New Roman"/>
          <w:sz w:val="26"/>
          <w:szCs w:val="26"/>
        </w:rPr>
      </w:pPr>
      <w:r w:rsidRPr="002F1D81">
        <w:rPr>
          <w:rFonts w:ascii="Times New Roman" w:hAnsi="Times New Roman"/>
          <w:sz w:val="26"/>
          <w:szCs w:val="26"/>
        </w:rPr>
        <w:t xml:space="preserve">2.1.Целевые показатели                                                                                   </w:t>
      </w:r>
    </w:p>
    <w:tbl>
      <w:tblPr>
        <w:tblW w:w="9529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21"/>
        <w:gridCol w:w="10"/>
        <w:gridCol w:w="982"/>
        <w:gridCol w:w="12"/>
        <w:gridCol w:w="992"/>
        <w:gridCol w:w="1702"/>
        <w:gridCol w:w="2410"/>
      </w:tblGrid>
      <w:tr w:rsidR="00EE5844" w:rsidRPr="00E57462" w:rsidTr="009C3EB8"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</w:rPr>
            </w:pPr>
            <w:r w:rsidRPr="00E57462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7462">
              <w:rPr>
                <w:rFonts w:ascii="Times New Roman" w:hAnsi="Times New Roman"/>
                <w:sz w:val="18"/>
                <w:szCs w:val="18"/>
              </w:rPr>
              <w:t>Единица</w:t>
            </w:r>
          </w:p>
        </w:tc>
        <w:tc>
          <w:tcPr>
            <w:tcW w:w="4112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</w:rPr>
            </w:pPr>
            <w:r w:rsidRPr="00E57462">
              <w:rPr>
                <w:rFonts w:ascii="Times New Roman" w:hAnsi="Times New Roman"/>
              </w:rPr>
              <w:t>Значения целевых показателей</w:t>
            </w:r>
          </w:p>
        </w:tc>
      </w:tr>
      <w:tr w:rsidR="00EE5844" w:rsidRPr="00E57462" w:rsidTr="009C3EB8"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</w:rPr>
            </w:pPr>
            <w:r w:rsidRPr="00E57462">
              <w:rPr>
                <w:rFonts w:ascii="Times New Roman" w:hAnsi="Times New Roman"/>
              </w:rPr>
              <w:t>целевого показателя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7462">
              <w:rPr>
                <w:rFonts w:ascii="Times New Roman" w:hAnsi="Times New Roman"/>
                <w:sz w:val="18"/>
                <w:szCs w:val="18"/>
              </w:rPr>
              <w:t>Весовой коэффициент</w:t>
            </w:r>
          </w:p>
        </w:tc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57462">
              <w:rPr>
                <w:rFonts w:ascii="Times New Roman" w:hAnsi="Times New Roman"/>
                <w:sz w:val="18"/>
                <w:szCs w:val="18"/>
              </w:rPr>
              <w:t>измерения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</w:rPr>
            </w:pPr>
            <w:r w:rsidRPr="00E57462">
              <w:rPr>
                <w:rFonts w:ascii="Times New Roman" w:hAnsi="Times New Roman"/>
              </w:rPr>
              <w:t>План</w:t>
            </w:r>
          </w:p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</w:rPr>
            </w:pPr>
            <w:r w:rsidRPr="00E5746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E57462">
              <w:rPr>
                <w:rFonts w:ascii="Times New Roman" w:hAnsi="Times New Roman"/>
              </w:rPr>
              <w:t>год</w:t>
            </w:r>
          </w:p>
        </w:tc>
        <w:tc>
          <w:tcPr>
            <w:tcW w:w="2410" w:type="dxa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</w:rPr>
            </w:pPr>
            <w:r w:rsidRPr="00E57462">
              <w:rPr>
                <w:rFonts w:ascii="Times New Roman" w:hAnsi="Times New Roman"/>
              </w:rPr>
              <w:t>Факт</w:t>
            </w:r>
          </w:p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</w:rPr>
            </w:pPr>
            <w:r w:rsidRPr="00E57462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>20</w:t>
            </w:r>
            <w:r w:rsidRPr="00E57462">
              <w:rPr>
                <w:rFonts w:ascii="Times New Roman" w:hAnsi="Times New Roman"/>
              </w:rPr>
              <w:t>год</w:t>
            </w:r>
          </w:p>
        </w:tc>
      </w:tr>
      <w:tr w:rsidR="00EE5844" w:rsidRPr="00E57462" w:rsidTr="009C3EB8">
        <w:trPr>
          <w:trHeight w:val="2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</w:pPr>
            <w:r w:rsidRPr="00E57462">
              <w:t>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</w:pPr>
            <w:r w:rsidRPr="00E57462">
              <w:t>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</w:pPr>
            <w:r w:rsidRPr="00E57462"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</w:pPr>
            <w:r w:rsidRPr="00E57462"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center"/>
            </w:pPr>
            <w:r w:rsidRPr="00E57462">
              <w:t>5</w:t>
            </w:r>
          </w:p>
        </w:tc>
      </w:tr>
      <w:tr w:rsidR="00EE5844" w:rsidRPr="00E57462" w:rsidTr="009C3EB8">
        <w:trPr>
          <w:trHeight w:val="21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</w:rPr>
            </w:pPr>
            <w:r w:rsidRPr="00E57462">
              <w:rPr>
                <w:rFonts w:ascii="Times New Roman" w:hAnsi="Times New Roman"/>
              </w:rPr>
              <w:t xml:space="preserve">Подпрограмма 1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04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844" w:rsidRPr="00E57462" w:rsidTr="009C3EB8">
        <w:trPr>
          <w:trHeight w:val="272"/>
        </w:trPr>
        <w:tc>
          <w:tcPr>
            <w:tcW w:w="9529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pStyle w:val="a4"/>
              <w:rPr>
                <w:rFonts w:ascii="Times New Roman" w:hAnsi="Times New Roman"/>
              </w:rPr>
            </w:pPr>
            <w:r w:rsidRPr="00E57462">
              <w:rPr>
                <w:rFonts w:ascii="Times New Roman" w:hAnsi="Times New Roman"/>
                <w:sz w:val="24"/>
                <w:szCs w:val="24"/>
              </w:rPr>
              <w:t>МЦП  «Развитие автомобильных дорог общего пользования местного значения, ремонт дворовых территорий многоквартирных домов и проездов к ним в Великосельском сельском поселении на 2017-2021 годы»</w:t>
            </w:r>
          </w:p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E5844" w:rsidRPr="00E57462" w:rsidTr="009C3EB8">
        <w:tc>
          <w:tcPr>
            <w:tcW w:w="34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62">
              <w:rPr>
                <w:rFonts w:ascii="Times New Roman" w:hAnsi="Times New Roman"/>
                <w:sz w:val="24"/>
                <w:szCs w:val="24"/>
              </w:rPr>
              <w:t>1. Прирост протяженности автодорог местного значения, отвечающих нормативным требованиям и условиям безопасности дорожного движения</w:t>
            </w:r>
          </w:p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7462"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702" w:type="dxa"/>
            <w:tcBorders>
              <w:left w:val="single" w:sz="4" w:space="0" w:color="auto"/>
            </w:tcBorders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12300</w:t>
            </w:r>
          </w:p>
        </w:tc>
        <w:tc>
          <w:tcPr>
            <w:tcW w:w="2410" w:type="dxa"/>
            <w:shd w:val="clear" w:color="auto" w:fill="auto"/>
          </w:tcPr>
          <w:p w:rsidR="00EE5844" w:rsidRPr="00E57462" w:rsidRDefault="00EE5844" w:rsidP="009C3EB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12300</w:t>
            </w:r>
          </w:p>
        </w:tc>
      </w:tr>
    </w:tbl>
    <w:p w:rsidR="00EE5844" w:rsidRDefault="00EE5844" w:rsidP="00EE5844">
      <w:pPr>
        <w:spacing w:line="240" w:lineRule="auto"/>
        <w:ind w:left="360"/>
        <w:rPr>
          <w:rFonts w:ascii="Times New Roman" w:hAnsi="Times New Roman"/>
          <w:sz w:val="26"/>
          <w:szCs w:val="26"/>
        </w:rPr>
      </w:pPr>
    </w:p>
    <w:p w:rsidR="00EE5844" w:rsidRDefault="00EE5844" w:rsidP="00EE5844">
      <w:pPr>
        <w:spacing w:line="240" w:lineRule="auto"/>
        <w:ind w:left="360"/>
        <w:rPr>
          <w:rFonts w:ascii="Times New Roman" w:hAnsi="Times New Roman"/>
          <w:sz w:val="26"/>
          <w:szCs w:val="26"/>
        </w:rPr>
      </w:pPr>
      <w:r w:rsidRPr="004F2058">
        <w:rPr>
          <w:rFonts w:ascii="Times New Roman" w:hAnsi="Times New Roman"/>
          <w:sz w:val="26"/>
          <w:szCs w:val="26"/>
        </w:rPr>
        <w:t>2.2. Расчет по формулам</w:t>
      </w:r>
      <w:proofErr w:type="gramStart"/>
      <w:r w:rsidRPr="004F2058">
        <w:rPr>
          <w:rFonts w:ascii="Times New Roman" w:hAnsi="Times New Roman"/>
          <w:sz w:val="26"/>
          <w:szCs w:val="26"/>
        </w:rPr>
        <w:t xml:space="preserve"> :</w:t>
      </w:r>
      <w:proofErr w:type="gramEnd"/>
    </w:p>
    <w:p w:rsidR="00EE5844" w:rsidRPr="00FF5A23" w:rsidRDefault="00EE5844" w:rsidP="00EE5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5A23">
        <w:rPr>
          <w:rFonts w:ascii="Times New Roman" w:hAnsi="Times New Roman"/>
          <w:sz w:val="26"/>
          <w:szCs w:val="26"/>
        </w:rPr>
        <w:t xml:space="preserve">1) </w:t>
      </w:r>
      <w:r w:rsidRPr="00FF5A23">
        <w:rPr>
          <w:rFonts w:ascii="Times New Roman" w:hAnsi="Times New Roman"/>
          <w:i/>
          <w:sz w:val="26"/>
          <w:szCs w:val="26"/>
        </w:rPr>
        <w:t>рассчита</w:t>
      </w:r>
      <w:r>
        <w:rPr>
          <w:rFonts w:ascii="Times New Roman" w:hAnsi="Times New Roman"/>
          <w:i/>
          <w:sz w:val="26"/>
          <w:szCs w:val="26"/>
        </w:rPr>
        <w:t>ем</w:t>
      </w:r>
      <w:r w:rsidRPr="00FF5A23">
        <w:rPr>
          <w:rFonts w:ascii="Times New Roman" w:hAnsi="Times New Roman"/>
          <w:i/>
          <w:sz w:val="26"/>
          <w:szCs w:val="26"/>
        </w:rPr>
        <w:t xml:space="preserve"> инде</w:t>
      </w:r>
      <w:proofErr w:type="gramStart"/>
      <w:r w:rsidRPr="00FF5A23">
        <w:rPr>
          <w:rFonts w:ascii="Times New Roman" w:hAnsi="Times New Roman"/>
          <w:i/>
          <w:sz w:val="26"/>
          <w:szCs w:val="26"/>
        </w:rPr>
        <w:t>кс стр</w:t>
      </w:r>
      <w:proofErr w:type="gramEnd"/>
      <w:r w:rsidRPr="00FF5A23">
        <w:rPr>
          <w:rFonts w:ascii="Times New Roman" w:hAnsi="Times New Roman"/>
          <w:i/>
          <w:sz w:val="26"/>
          <w:szCs w:val="26"/>
        </w:rPr>
        <w:t>атегической результативности для целевых показателей подпрограммы (программы)</w:t>
      </w:r>
      <w:r w:rsidRPr="00FF5A23">
        <w:rPr>
          <w:rFonts w:ascii="Times New Roman" w:hAnsi="Times New Roman"/>
          <w:sz w:val="26"/>
          <w:szCs w:val="26"/>
        </w:rPr>
        <w:t xml:space="preserve">  (R) по формуле::</w:t>
      </w:r>
      <w:r w:rsidRPr="00F31E17">
        <w:rPr>
          <w:sz w:val="28"/>
          <w:szCs w:val="28"/>
          <w:lang w:val="en-US"/>
        </w:rPr>
        <w:t>R</w:t>
      </w:r>
      <w:r w:rsidRPr="00F31E17">
        <w:rPr>
          <w:i/>
        </w:rPr>
        <w:t xml:space="preserve">= </w:t>
      </w:r>
      <m:oMath>
        <m:f>
          <m:fPr>
            <m:ctrlPr>
              <w:rPr>
                <w:rFonts w:ascii="Cambria Math" w:hAnsi="Cambria Math"/>
                <w:i/>
                <w:sz w:val="28"/>
                <w:szCs w:val="28"/>
                <w:lang w:val="en-US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Р</m:t>
            </m:r>
            <m:r>
              <m:rPr>
                <m:nor/>
              </m:rPr>
              <w:rPr>
                <w:rFonts w:ascii="Cambria Math" w:hAnsi="Cambria Math"/>
                <w:sz w:val="28"/>
                <w:szCs w:val="28"/>
              </w:rPr>
              <m:t>факт</m:t>
            </m:r>
          </m:num>
          <m:den>
            <w:proofErr w:type="gramStart"/>
            <m:r>
              <w:rPr>
                <w:rFonts w:ascii="Cambria Math" w:hAnsi="Cambria Math"/>
                <w:sz w:val="28"/>
                <w:szCs w:val="28"/>
              </w:rPr>
              <m:t>Р</m:t>
            </m:r>
            <w:proofErr w:type="gramEnd"/>
            <m:r>
              <w:rPr>
                <w:rFonts w:ascii="Cambria Math" w:hAnsi="Cambria Math"/>
                <w:sz w:val="28"/>
                <w:szCs w:val="28"/>
              </w:rPr>
              <m:t xml:space="preserve"> план</m:t>
            </m:r>
          </m:den>
        </m:f>
        <m:r>
          <w:rPr>
            <w:rFonts w:ascii="Cambria Math" w:hAnsi="Cambria Math"/>
            <w:sz w:val="28"/>
            <w:szCs w:val="28"/>
          </w:rPr>
          <m:t>×100%</m:t>
        </m:r>
      </m:oMath>
    </w:p>
    <w:p w:rsidR="00EE5844" w:rsidRPr="00FF5A23" w:rsidRDefault="00EE5844" w:rsidP="00EE5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5844" w:rsidRPr="00FF5A23" w:rsidRDefault="00EE5844" w:rsidP="00EE5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5A23">
        <w:rPr>
          <w:rFonts w:ascii="Times New Roman" w:hAnsi="Times New Roman"/>
          <w:sz w:val="26"/>
          <w:szCs w:val="26"/>
        </w:rPr>
        <w:t>где:</w:t>
      </w:r>
    </w:p>
    <w:p w:rsidR="00EE5844" w:rsidRPr="00FF5A23" w:rsidRDefault="00EE5844" w:rsidP="00EE5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>
            <wp:extent cx="304800" cy="243840"/>
            <wp:effectExtent l="19050" t="0" r="0" b="0"/>
            <wp:docPr id="8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A23">
        <w:rPr>
          <w:rFonts w:ascii="Times New Roman" w:hAnsi="Times New Roman"/>
          <w:sz w:val="26"/>
          <w:szCs w:val="26"/>
        </w:rPr>
        <w:t xml:space="preserve"> - фактическое значение  целевого показателя подпрограммы  (программы) на конец отчетного периода;</w:t>
      </w:r>
    </w:p>
    <w:p w:rsidR="00EE5844" w:rsidRPr="00FF5A23" w:rsidRDefault="00EE5844" w:rsidP="00EE5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304800" cy="236220"/>
            <wp:effectExtent l="1905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A23">
        <w:rPr>
          <w:rFonts w:ascii="Times New Roman" w:hAnsi="Times New Roman"/>
          <w:sz w:val="26"/>
          <w:szCs w:val="26"/>
        </w:rPr>
        <w:t xml:space="preserve"> - плановое значение   целевого показателя  подпрограммы (программы) на конец отчетного периода.</w:t>
      </w:r>
    </w:p>
    <w:p w:rsidR="00EE5844" w:rsidRPr="000F244A" w:rsidRDefault="00EE5844" w:rsidP="00EE5844">
      <w:pPr>
        <w:spacing w:after="0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val="en-US"/>
        </w:rPr>
        <w:t>R</w:t>
      </w:r>
      <w:r>
        <w:rPr>
          <w:rFonts w:ascii="Times New Roman" w:hAnsi="Times New Roman"/>
          <w:sz w:val="26"/>
          <w:szCs w:val="26"/>
        </w:rPr>
        <w:t xml:space="preserve">= </w:t>
      </w:r>
      <w:r>
        <w:rPr>
          <w:rFonts w:ascii="Times New Roman" w:hAnsi="Times New Roman"/>
          <w:sz w:val="24"/>
          <w:szCs w:val="24"/>
        </w:rPr>
        <w:t>12300</w:t>
      </w:r>
      <w:r>
        <w:rPr>
          <w:rFonts w:ascii="Times New Roman" w:hAnsi="Times New Roman"/>
          <w:sz w:val="26"/>
          <w:szCs w:val="26"/>
        </w:rPr>
        <w:t>/12300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х100</w:t>
      </w:r>
      <w:r>
        <w:rPr>
          <w:rFonts w:ascii="Times New Roman" w:hAnsi="Times New Roman"/>
          <w:sz w:val="26"/>
          <w:szCs w:val="26"/>
        </w:rPr>
        <w:t>%=100%</w:t>
      </w:r>
    </w:p>
    <w:p w:rsidR="00EE5844" w:rsidRPr="00FF5A23" w:rsidRDefault="00EE5844" w:rsidP="00EE5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60C98">
        <w:rPr>
          <w:rFonts w:ascii="Times New Roman" w:hAnsi="Times New Roman"/>
          <w:b/>
          <w:sz w:val="26"/>
          <w:szCs w:val="26"/>
        </w:rPr>
        <w:t>Соответственно муниципальная программа является высокорезультативной</w:t>
      </w:r>
      <w:r>
        <w:rPr>
          <w:rFonts w:ascii="Times New Roman" w:hAnsi="Times New Roman"/>
          <w:sz w:val="26"/>
          <w:szCs w:val="26"/>
        </w:rPr>
        <w:t>.</w:t>
      </w:r>
    </w:p>
    <w:p w:rsidR="00EE5844" w:rsidRPr="00FF5A23" w:rsidRDefault="00EE5844" w:rsidP="00EE5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5844" w:rsidRPr="00FF5A23" w:rsidRDefault="00EE5844" w:rsidP="00EE5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5A23">
        <w:rPr>
          <w:rFonts w:ascii="Times New Roman" w:hAnsi="Times New Roman"/>
          <w:sz w:val="26"/>
          <w:szCs w:val="26"/>
          <w:u w:val="single"/>
        </w:rPr>
        <w:t xml:space="preserve">Эффективность исполнения программы </w:t>
      </w:r>
      <w:r w:rsidRPr="00FF5A23">
        <w:rPr>
          <w:rFonts w:ascii="Times New Roman" w:hAnsi="Times New Roman"/>
          <w:sz w:val="26"/>
          <w:szCs w:val="26"/>
        </w:rPr>
        <w:t>- рассчитывается как отношение итоговой результативности исполнения программы к отношению фактического значения финансовых средств за весь период реализации программы к плановому значению финансовых средств за весь период реализации программы;</w:t>
      </w:r>
    </w:p>
    <w:p w:rsidR="00EE5844" w:rsidRPr="00FF5A23" w:rsidRDefault="00EE5844" w:rsidP="00EE5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FF5A23">
        <w:rPr>
          <w:rFonts w:ascii="Times New Roman" w:hAnsi="Times New Roman"/>
          <w:sz w:val="26"/>
          <w:szCs w:val="26"/>
        </w:rPr>
        <w:t>- индекс эффективности исполнения программы</w:t>
      </w:r>
      <w:proofErr w:type="gramStart"/>
      <w:r w:rsidRPr="00FF5A23">
        <w:rPr>
          <w:rFonts w:ascii="Times New Roman" w:hAnsi="Times New Roman"/>
          <w:sz w:val="26"/>
          <w:szCs w:val="26"/>
        </w:rPr>
        <w:t xml:space="preserve"> (</w:t>
      </w:r>
      <w:r>
        <w:rPr>
          <w:rFonts w:ascii="Times New Roman" w:hAnsi="Times New Roman"/>
          <w:noProof/>
          <w:position w:val="-12"/>
          <w:sz w:val="26"/>
          <w:szCs w:val="26"/>
        </w:rPr>
        <w:drawing>
          <wp:inline distT="0" distB="0" distL="0" distR="0">
            <wp:extent cx="274320" cy="236220"/>
            <wp:effectExtent l="19050" t="0" r="0" b="0"/>
            <wp:docPr id="10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A23">
        <w:rPr>
          <w:rFonts w:ascii="Times New Roman" w:hAnsi="Times New Roman"/>
          <w:sz w:val="26"/>
          <w:szCs w:val="26"/>
        </w:rPr>
        <w:t xml:space="preserve">) </w:t>
      </w:r>
      <w:proofErr w:type="gramEnd"/>
      <w:r w:rsidRPr="00FF5A23">
        <w:rPr>
          <w:rFonts w:ascii="Times New Roman" w:hAnsi="Times New Roman"/>
          <w:sz w:val="26"/>
          <w:szCs w:val="26"/>
        </w:rPr>
        <w:t>определяется по формуле:</w:t>
      </w:r>
    </w:p>
    <w:p w:rsidR="00EE5844" w:rsidRPr="00FF5A23" w:rsidRDefault="00EE5844" w:rsidP="00EE584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32"/>
          <w:sz w:val="26"/>
          <w:szCs w:val="26"/>
        </w:rPr>
        <w:drawing>
          <wp:inline distT="0" distB="0" distL="0" distR="0">
            <wp:extent cx="1051560" cy="449580"/>
            <wp:effectExtent l="0" t="0" r="0" b="0"/>
            <wp:docPr id="1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" cy="449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844" w:rsidRPr="00FF5A23" w:rsidRDefault="00EE5844" w:rsidP="00EE58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FF5A23">
        <w:rPr>
          <w:rFonts w:ascii="Times New Roman" w:hAnsi="Times New Roman"/>
          <w:sz w:val="26"/>
          <w:szCs w:val="26"/>
        </w:rPr>
        <w:t>где:</w:t>
      </w:r>
    </w:p>
    <w:p w:rsidR="00EE5844" w:rsidRPr="00FF5A23" w:rsidRDefault="00EE5844" w:rsidP="00EE5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position w:val="-14"/>
          <w:sz w:val="26"/>
          <w:szCs w:val="26"/>
        </w:rPr>
        <w:drawing>
          <wp:inline distT="0" distB="0" distL="0" distR="0">
            <wp:extent cx="289560" cy="243840"/>
            <wp:effectExtent l="19050" t="0" r="0" b="0"/>
            <wp:docPr id="12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" cy="24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F5A23">
        <w:rPr>
          <w:rFonts w:ascii="Times New Roman" w:hAnsi="Times New Roman"/>
          <w:sz w:val="26"/>
          <w:szCs w:val="26"/>
        </w:rPr>
        <w:t xml:space="preserve"> - фактическое значение финансовых средств на создание результатов на отчетный период;</w:t>
      </w:r>
    </w:p>
    <w:p w:rsidR="00EE5844" w:rsidRPr="009A4177" w:rsidRDefault="00EE5844" w:rsidP="00EE5844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A4177">
        <w:rPr>
          <w:rFonts w:ascii="Times New Roman" w:hAnsi="Times New Roman"/>
          <w:sz w:val="26"/>
          <w:szCs w:val="26"/>
        </w:rPr>
        <w:lastRenderedPageBreak/>
        <w:t>- плановое значение финансовых средств на создание результатов на отчетный период.</w:t>
      </w:r>
    </w:p>
    <w:p w:rsidR="00EE5844" w:rsidRDefault="00EE5844" w:rsidP="00EE584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EE5844" w:rsidRPr="009A4177" w:rsidRDefault="00EE5844" w:rsidP="00EE5844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  <w:vertAlign w:val="subscript"/>
        </w:rPr>
        <w:t>исп</w:t>
      </w:r>
      <w:r>
        <w:rPr>
          <w:rFonts w:ascii="Times New Roman" w:hAnsi="Times New Roman"/>
          <w:sz w:val="26"/>
          <w:szCs w:val="26"/>
        </w:rPr>
        <w:t>=100 / (6421,77567</w:t>
      </w:r>
      <w:r>
        <w:rPr>
          <w:rFonts w:ascii="Times New Roman" w:hAnsi="Times New Roman"/>
          <w:bCs/>
          <w:sz w:val="24"/>
          <w:szCs w:val="24"/>
        </w:rPr>
        <w:t>/</w:t>
      </w:r>
      <w:r>
        <w:rPr>
          <w:rFonts w:ascii="Times New Roman" w:hAnsi="Times New Roman"/>
          <w:sz w:val="26"/>
          <w:szCs w:val="26"/>
        </w:rPr>
        <w:t>(6421,77567) =100%</w:t>
      </w:r>
      <w:proofErr w:type="gramEnd"/>
    </w:p>
    <w:p w:rsidR="00EE5844" w:rsidRDefault="00EE5844" w:rsidP="00EE5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EE5844" w:rsidRPr="00360C98" w:rsidRDefault="00EE5844" w:rsidP="00EE584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6"/>
          <w:szCs w:val="26"/>
        </w:rPr>
      </w:pPr>
      <w:r w:rsidRPr="00360C98">
        <w:rPr>
          <w:rFonts w:ascii="Times New Roman" w:hAnsi="Times New Roman"/>
          <w:b/>
          <w:sz w:val="26"/>
          <w:szCs w:val="26"/>
        </w:rPr>
        <w:t>Эффективность исполнения программы является высокоэффективной.</w:t>
      </w:r>
    </w:p>
    <w:p w:rsidR="00EE5844" w:rsidRDefault="00EE5844" w:rsidP="00EE58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5844" w:rsidRDefault="00EE5844" w:rsidP="00EE58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5844" w:rsidRDefault="00EE5844" w:rsidP="00EE58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5844" w:rsidRDefault="00EE5844" w:rsidP="00EE584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E5844" w:rsidRDefault="00EE5844" w:rsidP="00EE584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5844" w:rsidRDefault="00EE5844" w:rsidP="00EE5844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proofErr w:type="spellStart"/>
      <w:r w:rsidRPr="000F2748">
        <w:rPr>
          <w:rFonts w:ascii="Times New Roman" w:hAnsi="Times New Roman"/>
          <w:sz w:val="24"/>
          <w:szCs w:val="24"/>
        </w:rPr>
        <w:t>Согласовано_____________________________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И.В.Лемина</w:t>
      </w:r>
      <w:proofErr w:type="spellEnd"/>
      <w:r>
        <w:rPr>
          <w:rFonts w:ascii="Times New Roman" w:hAnsi="Times New Roman"/>
          <w:sz w:val="24"/>
          <w:szCs w:val="24"/>
        </w:rPr>
        <w:t>/</w:t>
      </w:r>
    </w:p>
    <w:p w:rsidR="00EE5844" w:rsidRPr="000F2748" w:rsidRDefault="00EE5844" w:rsidP="00EE5844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отдела учета и финансов </w:t>
      </w:r>
      <w:proofErr w:type="gramStart"/>
      <w:r>
        <w:rPr>
          <w:rFonts w:ascii="Times New Roman" w:hAnsi="Times New Roman"/>
          <w:sz w:val="24"/>
          <w:szCs w:val="24"/>
        </w:rPr>
        <w:t>-г</w:t>
      </w:r>
      <w:proofErr w:type="gramEnd"/>
      <w:r>
        <w:rPr>
          <w:rFonts w:ascii="Times New Roman" w:hAnsi="Times New Roman"/>
          <w:sz w:val="24"/>
          <w:szCs w:val="24"/>
        </w:rPr>
        <w:t xml:space="preserve">лавный бухгалтер </w:t>
      </w:r>
      <w:r w:rsidRPr="000F2748">
        <w:rPr>
          <w:rFonts w:ascii="Times New Roman" w:hAnsi="Times New Roman"/>
          <w:sz w:val="24"/>
          <w:szCs w:val="24"/>
        </w:rPr>
        <w:t xml:space="preserve"> </w:t>
      </w:r>
    </w:p>
    <w:p w:rsidR="00EE5844" w:rsidRPr="000F2748" w:rsidRDefault="00EE5844" w:rsidP="00EE5844">
      <w:pPr>
        <w:spacing w:after="0" w:line="240" w:lineRule="auto"/>
        <w:ind w:left="357"/>
        <w:rPr>
          <w:rFonts w:ascii="Times New Roman" w:hAnsi="Times New Roman"/>
          <w:sz w:val="24"/>
          <w:szCs w:val="24"/>
        </w:rPr>
      </w:pPr>
    </w:p>
    <w:p w:rsidR="00EE5844" w:rsidRDefault="00EE5844" w:rsidP="00EE5844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  <w:r w:rsidRPr="000F2748">
        <w:rPr>
          <w:rFonts w:ascii="Times New Roman" w:hAnsi="Times New Roman"/>
          <w:sz w:val="24"/>
          <w:szCs w:val="24"/>
        </w:rPr>
        <w:t>Подпись Ответ</w:t>
      </w:r>
      <w:r>
        <w:rPr>
          <w:rFonts w:ascii="Times New Roman" w:hAnsi="Times New Roman"/>
          <w:sz w:val="24"/>
          <w:szCs w:val="24"/>
        </w:rPr>
        <w:t xml:space="preserve">ственного исполнителя МП_________________   /  А.А. Малкова /                         </w:t>
      </w:r>
    </w:p>
    <w:p w:rsidR="00EE5844" w:rsidRDefault="00EE5844" w:rsidP="00EE5844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EE5844" w:rsidRPr="00EE5844" w:rsidRDefault="00EE5844" w:rsidP="00EE5844">
      <w:pPr>
        <w:spacing w:line="240" w:lineRule="auto"/>
        <w:ind w:left="360"/>
        <w:rPr>
          <w:rFonts w:ascii="Times New Roman" w:hAnsi="Times New Roman"/>
          <w:sz w:val="24"/>
          <w:szCs w:val="24"/>
        </w:rPr>
      </w:pPr>
    </w:p>
    <w:p w:rsidR="00EE5844" w:rsidRDefault="00EE5844" w:rsidP="00EE5844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 w:rsidRPr="004F2058">
        <w:rPr>
          <w:rFonts w:ascii="Times New Roman" w:hAnsi="Times New Roman"/>
          <w:sz w:val="24"/>
          <w:szCs w:val="24"/>
        </w:rPr>
        <w:t xml:space="preserve">Дата составления отчёта: </w:t>
      </w:r>
      <w:r>
        <w:rPr>
          <w:rFonts w:ascii="Times New Roman" w:hAnsi="Times New Roman"/>
          <w:sz w:val="24"/>
          <w:szCs w:val="24"/>
        </w:rPr>
        <w:t>03.03.2021</w:t>
      </w:r>
    </w:p>
    <w:p w:rsidR="00EE5844" w:rsidRPr="00041F0A" w:rsidRDefault="00EE5844" w:rsidP="00EE5844">
      <w:pPr>
        <w:rPr>
          <w:rFonts w:ascii="Times New Roman" w:hAnsi="Times New Roman"/>
        </w:rPr>
      </w:pPr>
    </w:p>
    <w:p w:rsidR="00EE5844" w:rsidRDefault="00EE5844" w:rsidP="00EE5844"/>
    <w:p w:rsidR="00060F46" w:rsidRDefault="00060F46"/>
    <w:sectPr w:rsidR="00060F46" w:rsidSect="00B46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1" type="#_x0000_t75" style="width:3in;height:3in;visibility:visible" o:bullet="t">
        <v:imagedata r:id="rId1" o:title=""/>
      </v:shape>
    </w:pict>
  </w:numPicBullet>
  <w:abstractNum w:abstractNumId="0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65B49"/>
    <w:multiLevelType w:val="hybridMultilevel"/>
    <w:tmpl w:val="5EE04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C9091D"/>
    <w:multiLevelType w:val="hybridMultilevel"/>
    <w:tmpl w:val="A77A8872"/>
    <w:lvl w:ilvl="0" w:tplc="F35228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0E8CD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B445F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25AE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126B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41A6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B1058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1E2E1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1B0B2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5844"/>
    <w:rsid w:val="00060F46"/>
    <w:rsid w:val="00EE5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5844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 Spacing"/>
    <w:link w:val="a5"/>
    <w:uiPriority w:val="1"/>
    <w:qFormat/>
    <w:rsid w:val="00EE5844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6">
    <w:name w:val="Strong"/>
    <w:uiPriority w:val="22"/>
    <w:qFormat/>
    <w:rsid w:val="00EE5844"/>
    <w:rPr>
      <w:b/>
      <w:bCs/>
    </w:rPr>
  </w:style>
  <w:style w:type="paragraph" w:styleId="a7">
    <w:name w:val="Normal (Web)"/>
    <w:basedOn w:val="a"/>
    <w:uiPriority w:val="99"/>
    <w:unhideWhenUsed/>
    <w:rsid w:val="00EE58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uiPriority w:val="99"/>
    <w:semiHidden/>
    <w:unhideWhenUsed/>
    <w:rsid w:val="00EE5844"/>
    <w:rPr>
      <w:color w:val="0000FF"/>
      <w:u w:val="single"/>
    </w:rPr>
  </w:style>
  <w:style w:type="character" w:customStyle="1" w:styleId="a5">
    <w:name w:val="Без интервала Знак"/>
    <w:link w:val="a4"/>
    <w:uiPriority w:val="1"/>
    <w:locked/>
    <w:rsid w:val="00EE5844"/>
    <w:rPr>
      <w:rFonts w:ascii="Calibri" w:eastAsia="Calibri" w:hAnsi="Calibri" w:cs="Times New Roman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E5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58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fontTable" Target="fontTable.xml"/><Relationship Id="rId5" Type="http://schemas.openxmlformats.org/officeDocument/2006/relationships/hyperlink" Target="http://admvelikoe.ru/documents/785.html" TargetMode="External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999</Words>
  <Characters>5695</Characters>
  <Application>Microsoft Office Word</Application>
  <DocSecurity>0</DocSecurity>
  <Lines>47</Lines>
  <Paragraphs>13</Paragraphs>
  <ScaleCrop>false</ScaleCrop>
  <Company>MultiDVD Team</Company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2021-03-30T09:15:00Z</dcterms:created>
  <dcterms:modified xsi:type="dcterms:W3CDTF">2021-03-30T09:15:00Z</dcterms:modified>
</cp:coreProperties>
</file>