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7" w:rsidRDefault="00547697" w:rsidP="0054769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547697" w:rsidRDefault="00547697" w:rsidP="00547697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547697" w:rsidRDefault="00547697" w:rsidP="00547697">
      <w:pPr>
        <w:pStyle w:val="a4"/>
      </w:pPr>
      <w:r>
        <w:t xml:space="preserve">от  </w:t>
      </w:r>
      <w:r w:rsidR="00553D1D">
        <w:t>03.02</w:t>
      </w:r>
      <w:r>
        <w:t xml:space="preserve">.2020                                                                                                  №   </w:t>
      </w:r>
      <w:r w:rsidR="00553D1D">
        <w:t>20</w:t>
      </w:r>
    </w:p>
    <w:p w:rsidR="00547697" w:rsidRDefault="00547697" w:rsidP="00547697">
      <w:pPr>
        <w:pStyle w:val="a4"/>
      </w:pPr>
      <w:r>
        <w:t>с. Великое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 закупок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и план-график закупок товаров, работ, услуг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муниципальных нужд 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финансовый год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47697" w:rsidRDefault="00547697" w:rsidP="00547697">
      <w:pPr>
        <w:pStyle w:val="a4"/>
        <w:jc w:val="both"/>
      </w:pPr>
      <w:r>
        <w:t xml:space="preserve">  В соответствии с частью 5, пунктом 5 части 13 статьи 21 Федерального закона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нужд: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Внести изменения в план закупок и план-график закупок товаров, работ, услуг для  муниципальных нужд Великосельского сельского поселения на 2020 финансовый год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Утвердить новые редакции плана закупок и плана-графика с учетом внесенных  изменений согласно приложению.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 закупок и плана-графика закупок  товаров, работ, услуг для муниципальных нужд Великосельского сельского поселения на 2019 финансовый год с изменениями.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547697" w:rsidRDefault="00547697" w:rsidP="00547697">
      <w:pPr>
        <w:pStyle w:val="a4"/>
        <w:jc w:val="both"/>
      </w:pPr>
    </w:p>
    <w:p w:rsidR="00547697" w:rsidRDefault="00547697" w:rsidP="00547697">
      <w:pPr>
        <w:rPr>
          <w:rFonts w:ascii="Times New Roman" w:hAnsi="Times New Roman"/>
          <w:sz w:val="24"/>
          <w:szCs w:val="24"/>
        </w:rPr>
      </w:pPr>
    </w:p>
    <w:p w:rsidR="00547697" w:rsidRDefault="00547697" w:rsidP="00547697">
      <w:pPr>
        <w:pStyle w:val="a4"/>
        <w:jc w:val="both"/>
      </w:pPr>
      <w:r>
        <w:br/>
        <w:t>Глава  Великосельского сельского поселения                             В.И. Водопьянов</w:t>
      </w:r>
    </w:p>
    <w:p w:rsidR="00547697" w:rsidRDefault="00547697" w:rsidP="00547697">
      <w:pPr>
        <w:pStyle w:val="a4"/>
        <w:jc w:val="both"/>
      </w:pPr>
      <w:r>
        <w:t>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47697"/>
    <w:rsid w:val="003E6811"/>
    <w:rsid w:val="00477ACE"/>
    <w:rsid w:val="00547697"/>
    <w:rsid w:val="00553D1D"/>
    <w:rsid w:val="00614584"/>
    <w:rsid w:val="00695274"/>
    <w:rsid w:val="00771DAE"/>
    <w:rsid w:val="00774FBF"/>
    <w:rsid w:val="00C8713C"/>
    <w:rsid w:val="00D8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69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476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cp:lastPrinted>2020-02-03T07:29:00Z</cp:lastPrinted>
  <dcterms:created xsi:type="dcterms:W3CDTF">2020-01-23T09:37:00Z</dcterms:created>
  <dcterms:modified xsi:type="dcterms:W3CDTF">2020-02-03T07:29:00Z</dcterms:modified>
</cp:coreProperties>
</file>