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D7" w:rsidRDefault="00DE5011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ПРОТОКОЛ № 2</w:t>
      </w:r>
      <w:r w:rsidR="00EA58D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/2016</w:t>
      </w:r>
    </w:p>
    <w:p w:rsidR="00EA58D7" w:rsidRDefault="00EA58D7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заседания комиссии по соблюдению требований к служебному поведению</w:t>
      </w:r>
      <w:r>
        <w:rPr>
          <w:rFonts w:ascii="Helvetica" w:eastAsia="Times New Roman" w:hAnsi="Helvetica" w:cs="Helvetica"/>
          <w:b/>
          <w:bCs/>
          <w:color w:val="444444"/>
          <w:sz w:val="21"/>
        </w:rPr>
        <w:t> 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муниципальных служащих и урегулированию конфликта интересов в администрации Великосельского сельского  поселения</w:t>
      </w:r>
    </w:p>
    <w:p w:rsidR="00EA58D7" w:rsidRDefault="00335145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3 октября</w:t>
      </w:r>
      <w:r w:rsidR="00EA58D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 2016 года                                                              с. </w:t>
      </w:r>
      <w:proofErr w:type="gramStart"/>
      <w:r w:rsidR="00EA58D7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Великое</w:t>
      </w:r>
      <w:proofErr w:type="gramEnd"/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Установленная численность:                5 человек.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Присутствуют:                                        5 человек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13485" w:type="dxa"/>
        <w:jc w:val="center"/>
        <w:tblCellMar>
          <w:left w:w="0" w:type="dxa"/>
          <w:right w:w="0" w:type="dxa"/>
        </w:tblCellMar>
        <w:tblLook w:val="04A0"/>
      </w:tblPr>
      <w:tblGrid>
        <w:gridCol w:w="3784"/>
        <w:gridCol w:w="9701"/>
      </w:tblGrid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Комиссия: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Денисов Владимир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Заместитель главы администрации (председатель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Начальник юридического отдела администрации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(зам.председателя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Бурова Екатерина Леонтьевна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(секретарь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Мошкин Борис Евгеньевич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Председатель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Калашников Александр Васильевич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Депутат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Число членов Комиссии по соблюдению требований к служебному поведению муниципальных служащих и урегулированию конфликта интересов (далее – Комиссия), принимающих участие в заседании, составляет 5 человек из 5 утвержденных членов. Кворум для проведения заседания Комиссии имеется. Комиссия правомочна.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Повестка дня заседания Комиссии:</w:t>
      </w:r>
    </w:p>
    <w:p w:rsidR="00883551" w:rsidRPr="006134D1" w:rsidRDefault="00EA58D7" w:rsidP="00DE5011">
      <w:pPr>
        <w:pStyle w:val="a4"/>
        <w:numPr>
          <w:ilvl w:val="0"/>
          <w:numId w:val="3"/>
        </w:numPr>
        <w:shd w:val="clear" w:color="auto" w:fill="F9F9F9"/>
        <w:spacing w:after="0" w:line="312" w:lineRule="atLeast"/>
        <w:ind w:left="426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55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 w:rsidR="00DE5011" w:rsidRPr="00883551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Рассмотрение представления </w:t>
      </w:r>
      <w:proofErr w:type="spellStart"/>
      <w:proofErr w:type="gramStart"/>
      <w:r w:rsidR="00DE5011" w:rsidRPr="00883551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Гаврилов-Ямской</w:t>
      </w:r>
      <w:proofErr w:type="spellEnd"/>
      <w:proofErr w:type="gramEnd"/>
      <w:r w:rsidR="00DE5011" w:rsidRPr="00883551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прокуратуры </w:t>
      </w:r>
      <w:r w:rsidR="00883551" w:rsidRPr="00883551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№ 03-03-2016 от 27.09.2016 г. об устранении нарушений законодательства о муниципальной службе и противодействия коррупции</w:t>
      </w:r>
      <w:r w:rsidR="00F652AC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, а так же информации  направленной прокуратурой № 04-15-2016 от 27.09.2016 г.</w:t>
      </w:r>
    </w:p>
    <w:p w:rsidR="006134D1" w:rsidRPr="006134D1" w:rsidRDefault="006134D1" w:rsidP="006134D1">
      <w:pPr>
        <w:pStyle w:val="a4"/>
        <w:shd w:val="clear" w:color="auto" w:fill="F9F9F9"/>
        <w:spacing w:after="0" w:line="312" w:lineRule="atLeast"/>
        <w:ind w:left="426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6134D1" w:rsidRDefault="006134D1" w:rsidP="006134D1">
      <w:pPr>
        <w:shd w:val="clear" w:color="auto" w:fill="F9F9F9"/>
        <w:spacing w:after="0" w:line="312" w:lineRule="atLeast"/>
        <w:ind w:left="66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 w:rsidRPr="006134D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На заседание комиссии  приглашены  следующие работники администрации: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</w:p>
    <w:p w:rsidR="006134D1" w:rsidRPr="006134D1" w:rsidRDefault="006134D1" w:rsidP="006134D1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Розина Т.Д.; </w:t>
      </w:r>
      <w:proofErr w:type="spellStart"/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Шаломина</w:t>
      </w:r>
      <w:proofErr w:type="spellEnd"/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М.Н.; </w:t>
      </w:r>
      <w:proofErr w:type="spellStart"/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Лемина</w:t>
      </w:r>
      <w:proofErr w:type="spellEnd"/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И.В.; Сидорова В.Н.; </w:t>
      </w:r>
      <w:proofErr w:type="spellStart"/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Лю</w:t>
      </w:r>
      <w:proofErr w:type="spellEnd"/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Л.В.; Кашина Н.А.; директор МУ «ВКДЦ» Авдеева Е.А.</w:t>
      </w:r>
    </w:p>
    <w:p w:rsidR="00EA58D7" w:rsidRPr="005A4B62" w:rsidRDefault="00EA58D7" w:rsidP="005A4B62">
      <w:pPr>
        <w:shd w:val="clear" w:color="auto" w:fill="F9F9F9"/>
        <w:spacing w:after="0" w:line="312" w:lineRule="atLeast"/>
        <w:ind w:left="66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4B6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</w:p>
    <w:p w:rsidR="00EA58D7" w:rsidRPr="00E4502B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1.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Денисова В.А</w:t>
      </w:r>
      <w:r w:rsidR="002E61C4"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– заместителя главы администрации, председателя Комиссии, который</w:t>
      </w:r>
      <w:r w:rsidR="00DE5011">
        <w:rPr>
          <w:rFonts w:ascii="Helvetica" w:eastAsia="Times New Roman" w:hAnsi="Helvetica" w:cs="Helvetica"/>
          <w:color w:val="444444"/>
          <w:sz w:val="21"/>
          <w:szCs w:val="21"/>
        </w:rPr>
        <w:t xml:space="preserve"> сообщил, что 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 w:rsidR="00E4502B" w:rsidRPr="00E4502B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все работники </w:t>
      </w:r>
      <w:proofErr w:type="gramStart"/>
      <w:r w:rsidR="00E4502B" w:rsidRPr="00E4502B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администрации</w:t>
      </w:r>
      <w:proofErr w:type="gramEnd"/>
      <w:r w:rsidR="00E4502B" w:rsidRPr="00E4502B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у которых в декларации выявлены замечания представили объяснительные записки по выявленным замечаниям с объяснением причин допущения ошибок при заполнении деклараций.</w:t>
      </w:r>
    </w:p>
    <w:p w:rsidR="00EA58D7" w:rsidRDefault="003E2DFD" w:rsidP="002E61C4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2. </w:t>
      </w:r>
      <w:r w:rsidR="002E61C4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Бурову Е.Л. - секретаря  комиссии, она представила объяснительные записки работников администрации и сообщила, что в декларации, по выявленным замечаниям, внесены изменения.</w:t>
      </w:r>
    </w:p>
    <w:p w:rsidR="006134D1" w:rsidRDefault="006134D1" w:rsidP="002E61C4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6134D1" w:rsidRDefault="006134D1" w:rsidP="002E61C4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</w:pP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Решение комиссии:</w:t>
      </w:r>
      <w:bookmarkStart w:id="0" w:name="_GoBack"/>
      <w:bookmarkEnd w:id="0"/>
    </w:p>
    <w:p w:rsidR="00EA58D7" w:rsidRDefault="000B6D04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3551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Комиссия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 </w:t>
      </w:r>
      <w:r w:rsidRPr="00883551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рассмотрела</w:t>
      </w:r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представленные объяснения  и пришла к выводу, что фактов сокрытия доходов </w:t>
      </w:r>
      <w:r w:rsidR="005A4B62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и расходов, об имуществе и обязательствах имущественного характера </w:t>
      </w:r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работниками администрации не выявлено, имеет место допущения технических  ошибок при заполнении декларации.</w:t>
      </w:r>
    </w:p>
    <w:p w:rsidR="000B6D04" w:rsidRPr="005A4B62" w:rsidRDefault="000B6D04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5A4B62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Комиссия рекомендует Главе администрации Великосельского сельского поселения:</w:t>
      </w:r>
    </w:p>
    <w:p w:rsidR="000B6D04" w:rsidRPr="005A4B62" w:rsidRDefault="000B6D04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</w:pPr>
      <w:r w:rsidRPr="005A4B62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-  усилить работу по профилактике коррупции и по проверке сведений предоставляемых гражданами, проходящими муниципальную службу.</w:t>
      </w:r>
    </w:p>
    <w:p w:rsidR="00EA58D7" w:rsidRPr="005A4B62" w:rsidRDefault="000B6D04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A4B62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- </w:t>
      </w:r>
      <w:r w:rsidR="005A4B62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 </w:t>
      </w:r>
      <w:r w:rsidR="005A4B62" w:rsidRPr="005A4B62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организовать разъяснительную работу по заполнению деклараций  в феврале- марте 2017 г.</w:t>
      </w:r>
      <w:r w:rsidR="00EA58D7" w:rsidRPr="005A4B62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          </w:t>
      </w:r>
    </w:p>
    <w:p w:rsidR="00EA58D7" w:rsidRPr="005A4B62" w:rsidRDefault="00413D39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По </w:t>
      </w:r>
      <w:r w:rsidR="00EA58D7" w:rsidRPr="005A4B62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информации  направленной прокуратурой № 04-15-2016 от 27.09.2016 г. вопрос по Сухановой Л.В.  не рассматривался,  до принятия Главой Великосельского с/</w:t>
      </w:r>
      <w:proofErr w:type="spellStart"/>
      <w:proofErr w:type="gramStart"/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>п</w:t>
      </w:r>
      <w:proofErr w:type="spellEnd"/>
      <w:proofErr w:type="gramEnd"/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</w:rPr>
        <w:t xml:space="preserve">  решения об осуществлении контроля за расходами Сухановой Л.В. в соответствии с ФЗ№230-ФЗ.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Голосовали: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За – 5 чел., против – нет, воздержались – нет.</w:t>
      </w:r>
    </w:p>
    <w:p w:rsidR="002E61C4" w:rsidRDefault="002E61C4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 ________________________   Денисов В.А.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Заместитель председателя Комиссии ______________  </w:t>
      </w:r>
      <w:proofErr w:type="spellStart"/>
      <w:r w:rsidR="00E4502B">
        <w:rPr>
          <w:rFonts w:ascii="Times New Roman" w:eastAsia="Times New Roman" w:hAnsi="Times New Roman" w:cs="Times New Roman"/>
        </w:rPr>
        <w:t>Околухина</w:t>
      </w:r>
      <w:proofErr w:type="spellEnd"/>
      <w:r w:rsidR="00E4502B">
        <w:rPr>
          <w:rFonts w:ascii="Times New Roman" w:eastAsia="Times New Roman" w:hAnsi="Times New Roman" w:cs="Times New Roman"/>
        </w:rPr>
        <w:t xml:space="preserve"> Е.С.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4502B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  комиссии</w:t>
      </w:r>
      <w:r w:rsidR="00EA58D7">
        <w:rPr>
          <w:rFonts w:ascii="Times New Roman" w:eastAsia="Times New Roman" w:hAnsi="Times New Roman" w:cs="Times New Roman"/>
        </w:rPr>
        <w:t xml:space="preserve">     </w:t>
      </w:r>
      <w:r w:rsidR="006134D1">
        <w:rPr>
          <w:rFonts w:ascii="Times New Roman" w:eastAsia="Times New Roman" w:hAnsi="Times New Roman" w:cs="Times New Roman"/>
        </w:rPr>
        <w:t xml:space="preserve">   </w:t>
      </w:r>
      <w:r w:rsidR="00EA58D7">
        <w:rPr>
          <w:rFonts w:ascii="Times New Roman" w:eastAsia="Times New Roman" w:hAnsi="Times New Roman" w:cs="Times New Roman"/>
        </w:rPr>
        <w:t>____________________________  Мошкин Б.Е.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4502B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  комиссии        </w:t>
      </w:r>
      <w:r w:rsidR="00EA58D7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  Калашников А.В.</w:t>
      </w:r>
    </w:p>
    <w:p w:rsidR="00E4502B" w:rsidRDefault="00E4502B" w:rsidP="00EA58D7">
      <w:pPr>
        <w:pStyle w:val="a3"/>
        <w:rPr>
          <w:rFonts w:ascii="Times New Roman" w:eastAsia="Times New Roman" w:hAnsi="Times New Roman" w:cs="Times New Roman"/>
        </w:rPr>
      </w:pPr>
    </w:p>
    <w:p w:rsidR="00E4502B" w:rsidRDefault="00E4502B" w:rsidP="00EA58D7">
      <w:pPr>
        <w:pStyle w:val="a3"/>
        <w:rPr>
          <w:rFonts w:ascii="Times New Roman" w:eastAsia="Times New Roman" w:hAnsi="Times New Roman" w:cs="Times New Roman"/>
        </w:rPr>
      </w:pPr>
    </w:p>
    <w:p w:rsidR="00E4502B" w:rsidRPr="00DF63E1" w:rsidRDefault="00E4502B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 Комиссии ____________________________ Бурова Е.Л.</w:t>
      </w:r>
    </w:p>
    <w:p w:rsidR="00F1253E" w:rsidRDefault="00F1253E"/>
    <w:sectPr w:rsidR="00F1253E" w:rsidSect="006134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79F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66AD"/>
    <w:multiLevelType w:val="multilevel"/>
    <w:tmpl w:val="1D26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523F7"/>
    <w:multiLevelType w:val="multilevel"/>
    <w:tmpl w:val="C22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18"/>
    <w:rsid w:val="000A6818"/>
    <w:rsid w:val="000B6D04"/>
    <w:rsid w:val="002E61C4"/>
    <w:rsid w:val="00335145"/>
    <w:rsid w:val="003E2DFD"/>
    <w:rsid w:val="00413D39"/>
    <w:rsid w:val="004E1588"/>
    <w:rsid w:val="005A4B62"/>
    <w:rsid w:val="006134D1"/>
    <w:rsid w:val="0086040B"/>
    <w:rsid w:val="00883551"/>
    <w:rsid w:val="00B42B9E"/>
    <w:rsid w:val="00C51EB6"/>
    <w:rsid w:val="00C73A5B"/>
    <w:rsid w:val="00CD0226"/>
    <w:rsid w:val="00DE5011"/>
    <w:rsid w:val="00DF63E1"/>
    <w:rsid w:val="00E4502B"/>
    <w:rsid w:val="00EA58D7"/>
    <w:rsid w:val="00ED0069"/>
    <w:rsid w:val="00F1253E"/>
    <w:rsid w:val="00F6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4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User3-2014</cp:lastModifiedBy>
  <cp:revision>8</cp:revision>
  <cp:lastPrinted>2016-10-20T04:27:00Z</cp:lastPrinted>
  <dcterms:created xsi:type="dcterms:W3CDTF">2016-08-08T19:53:00Z</dcterms:created>
  <dcterms:modified xsi:type="dcterms:W3CDTF">2016-10-20T04:28:00Z</dcterms:modified>
</cp:coreProperties>
</file>